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DCC0" w14:textId="77777777" w:rsidR="00003FFC" w:rsidRPr="00092C6B" w:rsidRDefault="00003FFC" w:rsidP="00DD27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REKTOR</w:t>
      </w:r>
    </w:p>
    <w:p w14:paraId="24DB96C1" w14:textId="77777777" w:rsidR="00003FFC" w:rsidRPr="00092C6B" w:rsidRDefault="00003FFC" w:rsidP="00DD27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UNIWERSYTETU PRZYRODNICZEGO W POZNANIU</w:t>
      </w:r>
    </w:p>
    <w:p w14:paraId="17333E43" w14:textId="42CC4FB8" w:rsidR="00003FFC" w:rsidRPr="00092C6B" w:rsidRDefault="00B70187" w:rsidP="00DD27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OGŁASZA KONKURSU</w:t>
      </w:r>
    </w:p>
    <w:p w14:paraId="20649BC4" w14:textId="52002830" w:rsidR="00003FFC" w:rsidRPr="00092C6B" w:rsidRDefault="00003FFC" w:rsidP="00DD27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NA STANOWISKO ADIUNKTA W KATEDRZE </w:t>
      </w:r>
      <w:r w:rsidR="003C1C6E" w:rsidRPr="00092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FIZJOLOGII ROŚLIN </w:t>
      </w:r>
    </w:p>
    <w:p w14:paraId="4EB85FF4" w14:textId="77777777" w:rsidR="00003FFC" w:rsidRPr="00092C6B" w:rsidRDefault="00003FFC" w:rsidP="00DD27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24604DC" w14:textId="77777777" w:rsidR="00003FFC" w:rsidRPr="00092C6B" w:rsidRDefault="00003FFC" w:rsidP="00DD27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Wymagania stawiane kandydatom:</w:t>
      </w:r>
    </w:p>
    <w:p w14:paraId="156BE893" w14:textId="77777777" w:rsidR="000435B2" w:rsidRPr="00092C6B" w:rsidRDefault="000435B2" w:rsidP="000435B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00" w:line="276" w:lineRule="auto"/>
        <w:ind w:right="-142"/>
        <w:contextualSpacing/>
        <w:jc w:val="both"/>
        <w:textAlignment w:val="baseline"/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Posiadanie stopnia naukowego doktora w dyscyplinie nauki biologiczne, biotechnologii lub </w:t>
      </w:r>
      <w:r w:rsidRPr="00092C6B">
        <w:rPr>
          <w:rFonts w:ascii="Times New Roman" w:eastAsia="Yu Gothic" w:hAnsi="Times New Roman" w:cs="Times New Roman"/>
          <w:sz w:val="24"/>
          <w:szCs w:val="24"/>
        </w:rPr>
        <w:t xml:space="preserve">rolnictwo i </w:t>
      </w: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</w:rPr>
        <w:t>ogrodnictwo</w:t>
      </w: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95DBDFE" w14:textId="713809DE" w:rsidR="00E85F11" w:rsidRPr="00092C6B" w:rsidRDefault="00E85F11" w:rsidP="00DD27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Udokumentowane osiągnięcia w dotychczasowej pracy naukowej.</w:t>
      </w:r>
    </w:p>
    <w:p w14:paraId="15C5BF9D" w14:textId="6F43A6F6" w:rsidR="00B049BC" w:rsidRPr="00092C6B" w:rsidRDefault="00B049BC" w:rsidP="00DD27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Doświadczenie w prowadzeniu zajęć dydaktycznych z zakresu</w:t>
      </w:r>
      <w:r w:rsidR="007C7F7E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 biologii/</w:t>
      </w: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fizjologii roślin.</w:t>
      </w:r>
    </w:p>
    <w:p w14:paraId="3D142851" w14:textId="41103FBF" w:rsidR="00C1151A" w:rsidRPr="00092C6B" w:rsidRDefault="00003FFC" w:rsidP="00DD27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Doświadczenie i uczestnictwo w projektach naukowych (</w:t>
      </w:r>
      <w:r w:rsidR="00044E2A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NCN,</w:t>
      </w: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NCBiR</w:t>
      </w:r>
      <w:proofErr w:type="spellEnd"/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4E2A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lub inne)</w:t>
      </w: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02A90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FF55E88" w14:textId="13891521" w:rsidR="00F311A4" w:rsidRPr="00092C6B" w:rsidRDefault="00B049BC" w:rsidP="00DD27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Wieloletnie doświadczenie związane z prowadzeniem badań </w:t>
      </w:r>
      <w:bookmarkStart w:id="0" w:name="_Hlk132800690"/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w warunkach kontrolowanych (komory klimatyczne</w:t>
      </w:r>
      <w:r w:rsidR="00AA463F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szklarnie)</w:t>
      </w:r>
      <w:r w:rsidR="00F311A4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9F3FE32" w14:textId="616C6253" w:rsidR="00B049BC" w:rsidRPr="00092C6B" w:rsidRDefault="00F311A4" w:rsidP="00DD27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</w:pPr>
      <w:bookmarkStart w:id="1" w:name="_Hlk155814808"/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Plan rozwoju naukowego, ze szczególnym uwzględnieniem projektów naukowy</w:t>
      </w:r>
      <w:r w:rsidR="00671EEB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.</w:t>
      </w:r>
    </w:p>
    <w:bookmarkEnd w:id="0"/>
    <w:bookmarkEnd w:id="1"/>
    <w:p w14:paraId="306BA5B9" w14:textId="696BCC88" w:rsidR="00B049BC" w:rsidRPr="00092C6B" w:rsidRDefault="00B049BC" w:rsidP="00DD27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Interdyscyplinarna wiedza w zakresu</w:t>
      </w:r>
      <w:r w:rsidR="00E85F11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A54E9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biologii/fizjologii roślin oraz </w:t>
      </w: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rolnictwa i ogrodnictwa</w:t>
      </w:r>
      <w:r w:rsidR="00C63431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, a także </w:t>
      </w:r>
      <w:r w:rsid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technik </w:t>
      </w:r>
      <w:r w:rsidR="00C63431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prowadzenia badań </w:t>
      </w:r>
      <w:r w:rsidR="00754FEC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z zakresu fizjologii roślin</w:t>
      </w:r>
      <w:r w:rsidR="00C63431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.  </w:t>
      </w: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89907B6" w14:textId="77777777" w:rsidR="009151B7" w:rsidRPr="00092C6B" w:rsidRDefault="00C1151A" w:rsidP="00DD27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Yu Gothic" w:hAnsi="Times New Roman" w:cs="Times New Roman"/>
          <w:sz w:val="24"/>
          <w:szCs w:val="24"/>
        </w:rPr>
        <w:t>Posiadanie predyspozycji do pracy dydaktycznej i naukowo-badawczej na stanowisku</w:t>
      </w: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92C6B">
        <w:rPr>
          <w:rFonts w:ascii="Times New Roman" w:eastAsia="Yu Gothic" w:hAnsi="Times New Roman" w:cs="Times New Roman"/>
          <w:sz w:val="24"/>
          <w:szCs w:val="24"/>
        </w:rPr>
        <w:t>nauczyciela akademickiego.</w:t>
      </w:r>
      <w:r w:rsidR="00502A90"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E981FAE" w14:textId="77777777" w:rsidR="00103A2F" w:rsidRPr="00092C6B" w:rsidRDefault="00103A2F" w:rsidP="00DD27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Biegła znajomość języka polskiego w mowie i piśmie.</w:t>
      </w:r>
    </w:p>
    <w:p w14:paraId="2E7A75A2" w14:textId="77777777" w:rsidR="00DD2796" w:rsidRPr="00092C6B" w:rsidRDefault="00DD2796" w:rsidP="00DD27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Yu Gothic" w:hAnsi="Times New Roman" w:cs="Times New Roman"/>
          <w:i/>
          <w:color w:val="FF0000"/>
          <w:sz w:val="24"/>
          <w:szCs w:val="24"/>
          <w:lang w:eastAsia="pl-PL"/>
        </w:rPr>
      </w:pPr>
      <w:r w:rsidRPr="00092C6B">
        <w:rPr>
          <w:rFonts w:ascii="Times New Roman" w:eastAsia="Yu Gothic" w:hAnsi="Times New Roman" w:cs="Times New Roman"/>
          <w:color w:val="000000" w:themeColor="text1"/>
          <w:sz w:val="24"/>
          <w:szCs w:val="24"/>
          <w:lang w:eastAsia="pl-PL"/>
        </w:rPr>
        <w:t>Znajomość języka angielskiego w mowie i w piśmie poświadczona na poziomie B2 lub certyfikatem.</w:t>
      </w:r>
    </w:p>
    <w:p w14:paraId="09BC844D" w14:textId="77777777" w:rsidR="0009641C" w:rsidRPr="00092C6B" w:rsidRDefault="0009641C" w:rsidP="00DD2796">
      <w:pPr>
        <w:overflowPunct w:val="0"/>
        <w:autoSpaceDE w:val="0"/>
        <w:autoSpaceDN w:val="0"/>
        <w:adjustRightInd w:val="0"/>
        <w:spacing w:after="200" w:line="240" w:lineRule="auto"/>
        <w:ind w:left="57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5FF7B5" w14:textId="26E71279" w:rsidR="00003FFC" w:rsidRPr="00092C6B" w:rsidRDefault="00003FFC" w:rsidP="00DD27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Wykaz wymaganych dokumentów: </w:t>
      </w:r>
    </w:p>
    <w:p w14:paraId="06AE8611" w14:textId="77777777" w:rsidR="00003FFC" w:rsidRPr="00092C6B" w:rsidRDefault="00003FFC" w:rsidP="00DD27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o zatrudnienie adresowane do Rektora Uczelni.</w:t>
      </w:r>
    </w:p>
    <w:p w14:paraId="7059ED33" w14:textId="77777777" w:rsidR="00003FFC" w:rsidRPr="00092C6B" w:rsidRDefault="00003FFC" w:rsidP="00DD27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Kwestionariusz osobowy obowiązujący w Uniwersytecie Przyrodniczym w Poznaniu, wraz z fotografią.</w:t>
      </w:r>
    </w:p>
    <w:p w14:paraId="44EDB21E" w14:textId="4F5C710B" w:rsidR="00003FFC" w:rsidRPr="00092C6B" w:rsidRDefault="00003FFC" w:rsidP="00DD27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Odpis dyplomu </w:t>
      </w:r>
      <w:r w:rsidR="00C1151A"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uzyskania </w:t>
      </w: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stopnia doktora.</w:t>
      </w:r>
    </w:p>
    <w:p w14:paraId="6DD6F4A6" w14:textId="77777777" w:rsidR="00003FFC" w:rsidRPr="00092C6B" w:rsidRDefault="00003FFC" w:rsidP="00DD27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Opis najważniejszych osiągnięć naukowych. </w:t>
      </w:r>
    </w:p>
    <w:p w14:paraId="6A7476A5" w14:textId="6E0535FB" w:rsidR="00003FFC" w:rsidRPr="00092C6B" w:rsidRDefault="00003FFC" w:rsidP="00DD27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Dokumentacja potwierdzająca osiągnięcia twórcze</w:t>
      </w:r>
      <w:r w:rsidR="00C208F2"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dydaktyczne</w:t>
      </w: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kandydata. </w:t>
      </w:r>
    </w:p>
    <w:p w14:paraId="10F878FA" w14:textId="77777777" w:rsidR="00003FFC" w:rsidRPr="00092C6B" w:rsidRDefault="00003FFC" w:rsidP="00DD27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40" w:lineRule="auto"/>
        <w:ind w:righ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kandydata o akceptacji warunków konkursu obowiązujących na Uniwersytecie Przyrodniczym w Poznaniu.</w:t>
      </w:r>
    </w:p>
    <w:p w14:paraId="7DD7C2D6" w14:textId="77777777" w:rsidR="00C63431" w:rsidRPr="00092C6B" w:rsidRDefault="00C63431" w:rsidP="00DD2796">
      <w:pPr>
        <w:overflowPunct w:val="0"/>
        <w:autoSpaceDE w:val="0"/>
        <w:autoSpaceDN w:val="0"/>
        <w:adjustRightInd w:val="0"/>
        <w:spacing w:after="200" w:line="240" w:lineRule="auto"/>
        <w:ind w:left="57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14779A2" w14:textId="77777777" w:rsidR="00C63431" w:rsidRPr="00092C6B" w:rsidRDefault="00C63431" w:rsidP="00DD2796">
      <w:pPr>
        <w:overflowPunct w:val="0"/>
        <w:autoSpaceDE w:val="0"/>
        <w:autoSpaceDN w:val="0"/>
        <w:adjustRightInd w:val="0"/>
        <w:spacing w:after="200" w:line="240" w:lineRule="auto"/>
        <w:ind w:left="57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45CAEA" w14:textId="4C2326DB" w:rsidR="00003FFC" w:rsidRPr="00092C6B" w:rsidRDefault="00003FFC" w:rsidP="00DD27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Zatrudnienie nastąpi z dniem podjęcia decyzji przez Rektora.</w:t>
      </w:r>
    </w:p>
    <w:p w14:paraId="3B864069" w14:textId="0E98A363" w:rsidR="00003FFC" w:rsidRPr="00092C6B" w:rsidRDefault="00003FFC" w:rsidP="00DD2796">
      <w:pPr>
        <w:overflowPunct w:val="0"/>
        <w:autoSpaceDE w:val="0"/>
        <w:autoSpaceDN w:val="0"/>
        <w:adjustRightInd w:val="0"/>
        <w:spacing w:after="0" w:line="240" w:lineRule="auto"/>
        <w:ind w:left="57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Dokumenty należy składać w terminie do </w:t>
      </w:r>
      <w:r w:rsidR="00C317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8 maja </w:t>
      </w:r>
      <w:r w:rsidRPr="00092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</w:t>
      </w:r>
      <w:r w:rsidR="00502A90" w:rsidRPr="00092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092C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Dziekanacie Wydziału Rolnictwa, Ogrodnictwa i </w:t>
      </w:r>
      <w:r w:rsidR="00C31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Biotechnologii</w:t>
      </w: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Uniwersytetu Przyrodniczego w Poznaniu                              ul. Wojska Polskiego 28, pokój 221.</w:t>
      </w:r>
    </w:p>
    <w:p w14:paraId="2861C7F9" w14:textId="27918FE2" w:rsidR="00003FFC" w:rsidRPr="00092C6B" w:rsidRDefault="00003FFC" w:rsidP="00DD27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Rozstrzygnięcie konkursu nastąpi do dnia</w:t>
      </w:r>
      <w:r w:rsidR="00C31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17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29 maja </w:t>
      </w:r>
      <w:r w:rsidRPr="00092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</w:t>
      </w:r>
      <w:r w:rsidR="00502A90" w:rsidRPr="00092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C317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92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r.</w:t>
      </w:r>
    </w:p>
    <w:p w14:paraId="4A416E67" w14:textId="77777777" w:rsidR="00003FFC" w:rsidRPr="00092C6B" w:rsidRDefault="00003FFC" w:rsidP="00DD27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wyniku konkursu każdy z kandydatów zostanie powiadomiony odrębnym pismem, skierowanym na adres wskazany przez kandydata.</w:t>
      </w:r>
    </w:p>
    <w:p w14:paraId="4B35422E" w14:textId="0A6B8ECD" w:rsidR="00502A90" w:rsidRPr="00092C6B" w:rsidRDefault="00502A90" w:rsidP="00DD2796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page"/>
      </w:r>
    </w:p>
    <w:p w14:paraId="6F011FFA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92C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FORMULARZ DLA OGŁOSZENIODAWCÓW</w:t>
      </w:r>
    </w:p>
    <w:p w14:paraId="1934A892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14339F11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1B6A013B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4CBDF4CC" w14:textId="77777777" w:rsidR="00B049BC" w:rsidRPr="00092C6B" w:rsidRDefault="00B049BC" w:rsidP="00DD2796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92C6B">
        <w:rPr>
          <w:rFonts w:ascii="Times New Roman" w:eastAsia="Times New Roman" w:hAnsi="Times New Roman" w:cs="Times New Roman"/>
          <w:sz w:val="24"/>
          <w:szCs w:val="24"/>
        </w:rPr>
        <w:t xml:space="preserve">INSTYTUCJA: Uniwersytet Przyrodniczy w Poznaniu, Katedra Fizjologii Roślin                               </w:t>
      </w:r>
    </w:p>
    <w:p w14:paraId="764CCD02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7B61AE06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92C6B">
        <w:rPr>
          <w:rFonts w:ascii="Times New Roman" w:eastAsia="Times New Roman" w:hAnsi="Times New Roman" w:cs="Times New Roman"/>
          <w:sz w:val="24"/>
          <w:szCs w:val="24"/>
        </w:rPr>
        <w:t>MIASTO: Poznań</w:t>
      </w:r>
    </w:p>
    <w:p w14:paraId="6D5E1663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4D8DB7B2" w14:textId="26591A3D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092C6B">
        <w:rPr>
          <w:rFonts w:ascii="Times New Roman" w:eastAsia="Times New Roman" w:hAnsi="Times New Roman" w:cs="Times New Roman"/>
          <w:sz w:val="24"/>
          <w:szCs w:val="24"/>
        </w:rPr>
        <w:t xml:space="preserve">STANOWISKO: </w:t>
      </w:r>
      <w:r w:rsidR="00044E2A" w:rsidRPr="00092C6B">
        <w:rPr>
          <w:rFonts w:ascii="Times New Roman" w:eastAsia="Times New Roman" w:hAnsi="Times New Roman" w:cs="Times New Roman"/>
          <w:sz w:val="24"/>
          <w:szCs w:val="24"/>
        </w:rPr>
        <w:t>adiunkt</w:t>
      </w:r>
      <w:r w:rsidRPr="00092C6B">
        <w:rPr>
          <w:rFonts w:ascii="Times New Roman" w:eastAsia="Times New Roman" w:hAnsi="Times New Roman" w:cs="Times New Roman"/>
          <w:sz w:val="24"/>
          <w:szCs w:val="24"/>
        </w:rPr>
        <w:t xml:space="preserve"> badawczo-dydaktyczny</w:t>
      </w:r>
    </w:p>
    <w:p w14:paraId="50CCF883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266930D" w14:textId="13D7EECB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92C6B">
        <w:rPr>
          <w:rFonts w:ascii="Times New Roman" w:eastAsia="Times New Roman" w:hAnsi="Times New Roman" w:cs="Times New Roman"/>
          <w:sz w:val="24"/>
          <w:szCs w:val="24"/>
        </w:rPr>
        <w:t xml:space="preserve">DYSCYPLINA NAUKOWA: rolnictwo i ogrodnictwo </w:t>
      </w:r>
    </w:p>
    <w:p w14:paraId="14245548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50E872C9" w14:textId="3D2131A0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92C6B">
        <w:rPr>
          <w:rFonts w:ascii="Times New Roman" w:eastAsia="Times New Roman" w:hAnsi="Times New Roman" w:cs="Times New Roman"/>
          <w:sz w:val="24"/>
          <w:szCs w:val="24"/>
        </w:rPr>
        <w:t xml:space="preserve">DATA OGŁOSZENIA: </w:t>
      </w:r>
      <w:r w:rsidR="00C317BE">
        <w:rPr>
          <w:rFonts w:ascii="Times New Roman" w:eastAsia="Times New Roman" w:hAnsi="Times New Roman" w:cs="Times New Roman"/>
          <w:sz w:val="24"/>
          <w:szCs w:val="24"/>
        </w:rPr>
        <w:t>16.04.</w:t>
      </w:r>
      <w:r w:rsidRPr="00092C6B">
        <w:rPr>
          <w:rFonts w:ascii="Times New Roman" w:eastAsia="Times New Roman" w:hAnsi="Times New Roman" w:cs="Times New Roman"/>
          <w:sz w:val="24"/>
          <w:szCs w:val="24"/>
        </w:rPr>
        <w:t>2024 r.</w:t>
      </w:r>
    </w:p>
    <w:p w14:paraId="00887BBD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0EFFB8A9" w14:textId="09D11BD0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92C6B">
        <w:rPr>
          <w:rFonts w:ascii="Times New Roman" w:eastAsia="Times New Roman" w:hAnsi="Times New Roman" w:cs="Times New Roman"/>
          <w:sz w:val="24"/>
          <w:szCs w:val="24"/>
        </w:rPr>
        <w:t>TERMIN SKŁADANIA OFERT:</w:t>
      </w:r>
      <w:r w:rsidR="00C317BE">
        <w:rPr>
          <w:rFonts w:ascii="Times New Roman" w:eastAsia="Times New Roman" w:hAnsi="Times New Roman" w:cs="Times New Roman"/>
          <w:sz w:val="24"/>
          <w:szCs w:val="24"/>
        </w:rPr>
        <w:t xml:space="preserve">08.05. </w:t>
      </w:r>
      <w:r w:rsidRPr="00092C6B">
        <w:rPr>
          <w:rFonts w:ascii="Times New Roman" w:eastAsia="Times New Roman" w:hAnsi="Times New Roman" w:cs="Times New Roman"/>
          <w:sz w:val="24"/>
          <w:szCs w:val="24"/>
        </w:rPr>
        <w:t>2024 r.</w:t>
      </w:r>
    </w:p>
    <w:p w14:paraId="035BEB50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785F18B7" w14:textId="76FEBFDB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92C6B">
        <w:rPr>
          <w:rFonts w:ascii="Times New Roman" w:eastAsia="Times New Roman" w:hAnsi="Times New Roman" w:cs="Times New Roman"/>
          <w:sz w:val="24"/>
          <w:szCs w:val="24"/>
        </w:rPr>
        <w:t>LINK DO STRONY: https://wroib.up.poznan.pl</w:t>
      </w:r>
    </w:p>
    <w:p w14:paraId="734412F6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5B53F29F" w14:textId="23C4279A" w:rsidR="00430092" w:rsidRPr="00092C6B" w:rsidRDefault="00B049BC" w:rsidP="00430092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92C6B">
        <w:rPr>
          <w:rFonts w:ascii="Times New Roman" w:eastAsia="Times New Roman" w:hAnsi="Times New Roman" w:cs="Times New Roman"/>
          <w:sz w:val="24"/>
          <w:szCs w:val="24"/>
        </w:rPr>
        <w:t xml:space="preserve">SŁOWA KLUCZOWE: </w:t>
      </w:r>
      <w:r w:rsidR="00430092" w:rsidRPr="00092C6B">
        <w:rPr>
          <w:rFonts w:ascii="Times New Roman" w:eastAsia="Times New Roman" w:hAnsi="Times New Roman" w:cs="Times New Roman"/>
          <w:sz w:val="24"/>
          <w:szCs w:val="24"/>
        </w:rPr>
        <w:t>fizjologia roślin, rolnictwo i ogrodnictwo, biologia</w:t>
      </w:r>
    </w:p>
    <w:p w14:paraId="1CD411C6" w14:textId="77777777" w:rsidR="00B049BC" w:rsidRPr="00092C6B" w:rsidRDefault="00B049BC" w:rsidP="00DD2796">
      <w:pPr>
        <w:pStyle w:val="Akapitzlist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5E21976" w14:textId="3559EFCE" w:rsidR="009778A7" w:rsidRPr="00092C6B" w:rsidRDefault="00B049BC" w:rsidP="009778A7">
      <w:pPr>
        <w:pStyle w:val="Akapitzlist"/>
        <w:spacing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C6B">
        <w:rPr>
          <w:rFonts w:ascii="Times New Roman" w:eastAsia="Times New Roman" w:hAnsi="Times New Roman" w:cs="Times New Roman"/>
          <w:sz w:val="24"/>
          <w:szCs w:val="24"/>
        </w:rPr>
        <w:t xml:space="preserve">OPIS (tematyka, oczekiwania, uwagi): </w:t>
      </w:r>
      <w:r w:rsidR="009778A7" w:rsidRPr="00092C6B">
        <w:rPr>
          <w:rFonts w:ascii="Times New Roman" w:hAnsi="Times New Roman" w:cs="Times New Roman"/>
          <w:sz w:val="24"/>
          <w:szCs w:val="24"/>
        </w:rPr>
        <w:t>kandydat powinien posiadać predyspozycje do prowadzenia badań naukowych z zakresu fizjologii roślin, również z uwzględnieniem aspektów praktycznych; prowadzenie zajęć dydaktycznych ze studentami w języku polskim i angielskim</w:t>
      </w:r>
      <w:r w:rsidR="00EA183A" w:rsidRPr="00092C6B">
        <w:rPr>
          <w:rFonts w:ascii="Times New Roman" w:hAnsi="Times New Roman" w:cs="Times New Roman"/>
          <w:sz w:val="24"/>
          <w:szCs w:val="24"/>
        </w:rPr>
        <w:t>; pozyskiwanie środków zewnętrznych na badania (projekty)</w:t>
      </w:r>
    </w:p>
    <w:p w14:paraId="0EBA9600" w14:textId="2DF7A13B" w:rsidR="00B049BC" w:rsidRPr="00092C6B" w:rsidRDefault="00B049BC" w:rsidP="00DD2796">
      <w:pPr>
        <w:pStyle w:val="Akapitzlist"/>
        <w:spacing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932E7" w14:textId="77777777" w:rsidR="00B049BC" w:rsidRPr="00092C6B" w:rsidRDefault="00B049BC" w:rsidP="00DD279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C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C2848A" w14:textId="77777777" w:rsidR="00B049BC" w:rsidRPr="00092C6B" w:rsidRDefault="00B049BC" w:rsidP="00DD2796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92C6B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092C6B">
        <w:rPr>
          <w:rFonts w:ascii="Times New Roman" w:hAnsi="Times New Roman" w:cs="Times New Roman"/>
          <w:sz w:val="24"/>
          <w:szCs w:val="24"/>
          <w:lang w:val="en-GB"/>
        </w:rPr>
        <w:t>I. FORM FOR EMPLOYERS</w:t>
      </w:r>
    </w:p>
    <w:p w14:paraId="1D635397" w14:textId="77777777" w:rsidR="00B049BC" w:rsidRPr="00092C6B" w:rsidRDefault="00B049BC" w:rsidP="00DD2796">
      <w:pPr>
        <w:spacing w:after="24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68A76D7" w14:textId="77777777" w:rsidR="00B049BC" w:rsidRPr="00092C6B" w:rsidRDefault="00B049BC" w:rsidP="00DD2796">
      <w:pPr>
        <w:tabs>
          <w:tab w:val="left" w:pos="8460"/>
        </w:tabs>
        <w:spacing w:after="240" w:line="276" w:lineRule="auto"/>
        <w:ind w:left="360" w:right="432"/>
        <w:rPr>
          <w:rFonts w:ascii="Times New Roman" w:hAnsi="Times New Roman" w:cs="Times New Roman"/>
          <w:sz w:val="24"/>
          <w:szCs w:val="24"/>
          <w:lang w:val="en-GB"/>
        </w:rPr>
      </w:pPr>
      <w:r w:rsidRPr="00092C6B">
        <w:rPr>
          <w:rFonts w:ascii="Times New Roman" w:hAnsi="Times New Roman" w:cs="Times New Roman"/>
          <w:sz w:val="24"/>
          <w:szCs w:val="24"/>
          <w:lang w:val="en-GB"/>
        </w:rPr>
        <w:t>INSTITUTION Department of Plant Physiology,  Faculty of Agronomy, Horticulture and Bioengineering, Poznan University of Life Sciences</w:t>
      </w:r>
    </w:p>
    <w:p w14:paraId="4A6AE63B" w14:textId="20A49BE3" w:rsidR="00763C28" w:rsidRPr="00092C6B" w:rsidRDefault="00763C28" w:rsidP="00763C28">
      <w:pPr>
        <w:spacing w:after="240" w:line="276" w:lineRule="auto"/>
        <w:ind w:left="360" w:right="432"/>
        <w:rPr>
          <w:rFonts w:ascii="Times New Roman" w:hAnsi="Times New Roman" w:cs="Times New Roman"/>
          <w:sz w:val="24"/>
          <w:szCs w:val="24"/>
          <w:lang w:val="en-US"/>
        </w:rPr>
      </w:pPr>
      <w:r w:rsidRPr="00092C6B">
        <w:rPr>
          <w:rFonts w:ascii="Times New Roman" w:hAnsi="Times New Roman" w:cs="Times New Roman"/>
          <w:sz w:val="24"/>
          <w:szCs w:val="24"/>
          <w:lang w:val="en-US"/>
        </w:rPr>
        <w:t xml:space="preserve">POSITION assistant professor </w:t>
      </w:r>
    </w:p>
    <w:p w14:paraId="020F3024" w14:textId="77777777" w:rsidR="00763C28" w:rsidRPr="00092C6B" w:rsidRDefault="00763C28" w:rsidP="00763C28">
      <w:pPr>
        <w:spacing w:after="240" w:line="276" w:lineRule="auto"/>
        <w:ind w:left="360" w:right="432"/>
        <w:rPr>
          <w:rFonts w:ascii="Times New Roman" w:hAnsi="Times New Roman" w:cs="Times New Roman"/>
          <w:sz w:val="24"/>
          <w:szCs w:val="24"/>
          <w:lang w:val="en-GB"/>
        </w:rPr>
      </w:pPr>
      <w:r w:rsidRPr="00092C6B">
        <w:rPr>
          <w:rFonts w:ascii="Times New Roman" w:hAnsi="Times New Roman" w:cs="Times New Roman"/>
          <w:sz w:val="24"/>
          <w:szCs w:val="24"/>
          <w:lang w:val="en-GB"/>
        </w:rPr>
        <w:t xml:space="preserve">DISCIPLINE: agriculture and horticulture </w:t>
      </w:r>
    </w:p>
    <w:p w14:paraId="65A91216" w14:textId="4808EB33" w:rsidR="00763C28" w:rsidRPr="00092C6B" w:rsidRDefault="00763C28" w:rsidP="00763C28">
      <w:pPr>
        <w:spacing w:after="240" w:line="276" w:lineRule="auto"/>
        <w:ind w:left="360" w:right="432"/>
        <w:rPr>
          <w:rFonts w:ascii="Times New Roman" w:hAnsi="Times New Roman" w:cs="Times New Roman"/>
          <w:sz w:val="24"/>
          <w:szCs w:val="24"/>
          <w:lang w:val="en-GB"/>
        </w:rPr>
      </w:pPr>
      <w:r w:rsidRPr="00092C6B">
        <w:rPr>
          <w:rFonts w:ascii="Times New Roman" w:hAnsi="Times New Roman" w:cs="Times New Roman"/>
          <w:sz w:val="24"/>
          <w:szCs w:val="24"/>
          <w:lang w:val="en-GB"/>
        </w:rPr>
        <w:t>POSTED</w:t>
      </w:r>
      <w:r w:rsidRPr="00092C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C317BE">
        <w:rPr>
          <w:rFonts w:ascii="Times New Roman" w:eastAsia="Times New Roman" w:hAnsi="Times New Roman" w:cs="Times New Roman"/>
          <w:sz w:val="24"/>
          <w:szCs w:val="24"/>
          <w:lang w:val="en-GB"/>
        </w:rPr>
        <w:t>16.04.</w:t>
      </w:r>
      <w:r w:rsidRPr="00092C6B">
        <w:rPr>
          <w:rFonts w:ascii="Times New Roman" w:eastAsia="Times New Roman" w:hAnsi="Times New Roman" w:cs="Times New Roman"/>
          <w:sz w:val="24"/>
          <w:szCs w:val="24"/>
          <w:lang w:val="en-GB"/>
        </w:rPr>
        <w:t>2024 r.</w:t>
      </w:r>
    </w:p>
    <w:p w14:paraId="2227C9D5" w14:textId="20AB5D81" w:rsidR="00763C28" w:rsidRPr="00092C6B" w:rsidRDefault="00763C28" w:rsidP="00763C28">
      <w:pPr>
        <w:spacing w:after="240" w:line="276" w:lineRule="auto"/>
        <w:ind w:left="360" w:right="432"/>
        <w:rPr>
          <w:rFonts w:ascii="Times New Roman" w:hAnsi="Times New Roman" w:cs="Times New Roman"/>
          <w:sz w:val="24"/>
          <w:szCs w:val="24"/>
          <w:lang w:val="en-GB"/>
        </w:rPr>
      </w:pPr>
      <w:r w:rsidRPr="00092C6B">
        <w:rPr>
          <w:rFonts w:ascii="Times New Roman" w:hAnsi="Times New Roman" w:cs="Times New Roman"/>
          <w:sz w:val="24"/>
          <w:szCs w:val="24"/>
          <w:lang w:val="en-GB"/>
        </w:rPr>
        <w:t xml:space="preserve">EXPIRES: </w:t>
      </w:r>
      <w:r w:rsidR="00C317BE">
        <w:rPr>
          <w:rFonts w:ascii="Times New Roman" w:eastAsia="Times New Roman" w:hAnsi="Times New Roman" w:cs="Times New Roman"/>
          <w:sz w:val="24"/>
          <w:szCs w:val="24"/>
          <w:lang w:val="en-GB"/>
        </w:rPr>
        <w:t>08.05</w:t>
      </w:r>
      <w:r w:rsidRPr="00092C6B">
        <w:rPr>
          <w:rFonts w:ascii="Times New Roman" w:eastAsia="Times New Roman" w:hAnsi="Times New Roman" w:cs="Times New Roman"/>
          <w:sz w:val="24"/>
          <w:szCs w:val="24"/>
          <w:lang w:val="en-GB"/>
        </w:rPr>
        <w:t>.2024 r.</w:t>
      </w:r>
    </w:p>
    <w:p w14:paraId="49DA1A47" w14:textId="53CDCD73" w:rsidR="00B049BC" w:rsidRPr="00092C6B" w:rsidRDefault="00B049BC" w:rsidP="00DD2796">
      <w:pPr>
        <w:spacing w:before="240" w:after="240" w:line="276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092C6B">
        <w:rPr>
          <w:rFonts w:ascii="Times New Roman" w:hAnsi="Times New Roman" w:cs="Times New Roman"/>
          <w:sz w:val="24"/>
          <w:szCs w:val="24"/>
          <w:lang w:val="en-GB"/>
        </w:rPr>
        <w:t xml:space="preserve">WEBSITE </w:t>
      </w:r>
      <w:r w:rsidR="0058052A" w:rsidRPr="00092C6B">
        <w:rPr>
          <w:rFonts w:ascii="Times New Roman" w:eastAsia="Times New Roman" w:hAnsi="Times New Roman" w:cs="Times New Roman"/>
          <w:sz w:val="24"/>
          <w:szCs w:val="24"/>
          <w:lang w:val="es-ES"/>
        </w:rPr>
        <w:t>https://wroib.up.poznan.pl</w:t>
      </w:r>
    </w:p>
    <w:p w14:paraId="4F2EFEFE" w14:textId="4A58050C" w:rsidR="00B049BC" w:rsidRPr="00092C6B" w:rsidRDefault="00B049BC" w:rsidP="00DD2796">
      <w:pPr>
        <w:pStyle w:val="HTML-wstpniesformatowany"/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val="en"/>
        </w:rPr>
      </w:pPr>
      <w:r w:rsidRPr="00092C6B">
        <w:rPr>
          <w:rFonts w:ascii="Times New Roman" w:hAnsi="Times New Roman" w:cs="Times New Roman"/>
          <w:sz w:val="24"/>
          <w:szCs w:val="24"/>
          <w:lang w:val="en-GB"/>
        </w:rPr>
        <w:t>KEY WORDS</w:t>
      </w:r>
      <w:r w:rsidR="00F140AA" w:rsidRPr="00092C6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092C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40AA" w:rsidRPr="00092C6B">
        <w:rPr>
          <w:rFonts w:ascii="Times New Roman" w:hAnsi="Times New Roman" w:cs="Times New Roman"/>
          <w:sz w:val="24"/>
          <w:szCs w:val="24"/>
          <w:lang w:val="en-GB"/>
        </w:rPr>
        <w:t>Plant physiology, agriculture and horticulture, biology</w:t>
      </w:r>
    </w:p>
    <w:p w14:paraId="58F93103" w14:textId="77777777" w:rsidR="00B049BC" w:rsidRPr="00092C6B" w:rsidRDefault="00B049BC" w:rsidP="00DD2796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A93FCD" w14:textId="0EAB4E47" w:rsidR="00AB27DA" w:rsidRPr="00092C6B" w:rsidRDefault="00B049BC" w:rsidP="00F140AA">
      <w:pPr>
        <w:spacing w:after="240" w:line="276" w:lineRule="auto"/>
        <w:ind w:left="284" w:right="43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pl-PL"/>
        </w:rPr>
      </w:pPr>
      <w:r w:rsidRPr="00092C6B">
        <w:rPr>
          <w:rFonts w:ascii="Times New Roman" w:hAnsi="Times New Roman" w:cs="Times New Roman"/>
          <w:sz w:val="24"/>
          <w:szCs w:val="24"/>
          <w:lang w:val="en-GB"/>
        </w:rPr>
        <w:t xml:space="preserve">DESCRIPTION (field, expectations, comments): </w:t>
      </w:r>
      <w:r w:rsidR="00F140AA" w:rsidRPr="00092C6B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candidate should have skills and abilities to conduct scientific research in the field </w:t>
      </w:r>
      <w:r w:rsidR="00F140AA" w:rsidRPr="00092C6B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of plant physiology, including practical aspects; </w:t>
      </w:r>
      <w:r w:rsidR="00F140AA" w:rsidRPr="00092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conducting classes with students in Polish and English; </w:t>
      </w:r>
      <w:r w:rsidR="00F140AA" w:rsidRPr="00092C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pl-PL"/>
        </w:rPr>
        <w:t>obtaining external funds for research (projects)</w:t>
      </w:r>
    </w:p>
    <w:sectPr w:rsidR="00AB27DA" w:rsidRPr="0009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97DE8E26"/>
    <w:lvl w:ilvl="0" w:tplc="AEF0BD66">
      <w:start w:val="35"/>
      <w:numFmt w:val="upperLetter"/>
      <w:lvlText w:val="%1."/>
      <w:lvlJc w:val="left"/>
    </w:lvl>
    <w:lvl w:ilvl="1" w:tplc="740A0BAA">
      <w:start w:val="1"/>
      <w:numFmt w:val="decimal"/>
      <w:lvlText w:val="%2."/>
      <w:lvlJc w:val="left"/>
    </w:lvl>
    <w:lvl w:ilvl="2" w:tplc="CD525636">
      <w:numFmt w:val="decimal"/>
      <w:lvlText w:val=""/>
      <w:lvlJc w:val="left"/>
    </w:lvl>
    <w:lvl w:ilvl="3" w:tplc="E0B2BA9A">
      <w:numFmt w:val="decimal"/>
      <w:lvlText w:val=""/>
      <w:lvlJc w:val="left"/>
    </w:lvl>
    <w:lvl w:ilvl="4" w:tplc="3D2AF7F4">
      <w:numFmt w:val="decimal"/>
      <w:lvlText w:val=""/>
      <w:lvlJc w:val="left"/>
    </w:lvl>
    <w:lvl w:ilvl="5" w:tplc="F64EB9D2">
      <w:numFmt w:val="decimal"/>
      <w:lvlText w:val=""/>
      <w:lvlJc w:val="left"/>
    </w:lvl>
    <w:lvl w:ilvl="6" w:tplc="4CACDEC8">
      <w:numFmt w:val="decimal"/>
      <w:lvlText w:val=""/>
      <w:lvlJc w:val="left"/>
    </w:lvl>
    <w:lvl w:ilvl="7" w:tplc="5C9C1EB0">
      <w:numFmt w:val="decimal"/>
      <w:lvlText w:val=""/>
      <w:lvlJc w:val="left"/>
    </w:lvl>
    <w:lvl w:ilvl="8" w:tplc="AE1A9EAC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9670B9C4"/>
    <w:lvl w:ilvl="0" w:tplc="2A2A14E8">
      <w:start w:val="9"/>
      <w:numFmt w:val="upperLetter"/>
      <w:lvlText w:val="%1."/>
      <w:lvlJc w:val="left"/>
    </w:lvl>
    <w:lvl w:ilvl="1" w:tplc="603413D8">
      <w:start w:val="1"/>
      <w:numFmt w:val="decimal"/>
      <w:lvlText w:val="%2."/>
      <w:lvlJc w:val="left"/>
    </w:lvl>
    <w:lvl w:ilvl="2" w:tplc="C910E35A">
      <w:numFmt w:val="decimal"/>
      <w:lvlText w:val=""/>
      <w:lvlJc w:val="left"/>
    </w:lvl>
    <w:lvl w:ilvl="3" w:tplc="7DDA9F46">
      <w:numFmt w:val="decimal"/>
      <w:lvlText w:val=""/>
      <w:lvlJc w:val="left"/>
    </w:lvl>
    <w:lvl w:ilvl="4" w:tplc="F0B4BC94">
      <w:numFmt w:val="decimal"/>
      <w:lvlText w:val=""/>
      <w:lvlJc w:val="left"/>
    </w:lvl>
    <w:lvl w:ilvl="5" w:tplc="FECEC2BE">
      <w:numFmt w:val="decimal"/>
      <w:lvlText w:val=""/>
      <w:lvlJc w:val="left"/>
    </w:lvl>
    <w:lvl w:ilvl="6" w:tplc="7B48160C">
      <w:numFmt w:val="decimal"/>
      <w:lvlText w:val=""/>
      <w:lvlJc w:val="left"/>
    </w:lvl>
    <w:lvl w:ilvl="7" w:tplc="38C0A47E">
      <w:numFmt w:val="decimal"/>
      <w:lvlText w:val=""/>
      <w:lvlJc w:val="left"/>
    </w:lvl>
    <w:lvl w:ilvl="8" w:tplc="E59AC51E">
      <w:numFmt w:val="decimal"/>
      <w:lvlText w:val=""/>
      <w:lvlJc w:val="left"/>
    </w:lvl>
  </w:abstractNum>
  <w:abstractNum w:abstractNumId="2" w15:restartNumberingAfterBreak="0">
    <w:nsid w:val="044212F8"/>
    <w:multiLevelType w:val="hybridMultilevel"/>
    <w:tmpl w:val="D612195E"/>
    <w:lvl w:ilvl="0" w:tplc="B62A184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FC623F1"/>
    <w:multiLevelType w:val="hybridMultilevel"/>
    <w:tmpl w:val="D7F8E9AE"/>
    <w:lvl w:ilvl="0" w:tplc="4010155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352C44"/>
    <w:multiLevelType w:val="hybridMultilevel"/>
    <w:tmpl w:val="093A46F4"/>
    <w:lvl w:ilvl="0" w:tplc="1D4EB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332632">
    <w:abstractNumId w:val="2"/>
  </w:num>
  <w:num w:numId="2" w16cid:durableId="264385788">
    <w:abstractNumId w:val="4"/>
  </w:num>
  <w:num w:numId="3" w16cid:durableId="999039648">
    <w:abstractNumId w:val="3"/>
  </w:num>
  <w:num w:numId="4" w16cid:durableId="195586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273997">
    <w:abstractNumId w:val="1"/>
  </w:num>
  <w:num w:numId="6" w16cid:durableId="127555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FC"/>
    <w:rsid w:val="00003FFC"/>
    <w:rsid w:val="000435B2"/>
    <w:rsid w:val="00044E2A"/>
    <w:rsid w:val="00092C6B"/>
    <w:rsid w:val="0009641C"/>
    <w:rsid w:val="00103A2F"/>
    <w:rsid w:val="00203E33"/>
    <w:rsid w:val="002A1CF6"/>
    <w:rsid w:val="003C1C6E"/>
    <w:rsid w:val="00430092"/>
    <w:rsid w:val="00431455"/>
    <w:rsid w:val="004A54E9"/>
    <w:rsid w:val="00502A90"/>
    <w:rsid w:val="0050759F"/>
    <w:rsid w:val="0058052A"/>
    <w:rsid w:val="00591F5E"/>
    <w:rsid w:val="006163B8"/>
    <w:rsid w:val="00671EEB"/>
    <w:rsid w:val="00712426"/>
    <w:rsid w:val="00754FEC"/>
    <w:rsid w:val="00756552"/>
    <w:rsid w:val="00763C28"/>
    <w:rsid w:val="007C7F7E"/>
    <w:rsid w:val="008270B7"/>
    <w:rsid w:val="00866A49"/>
    <w:rsid w:val="009151B7"/>
    <w:rsid w:val="009778A7"/>
    <w:rsid w:val="009927CC"/>
    <w:rsid w:val="009F3B69"/>
    <w:rsid w:val="00AA463F"/>
    <w:rsid w:val="00AB27DA"/>
    <w:rsid w:val="00AC6870"/>
    <w:rsid w:val="00B049BC"/>
    <w:rsid w:val="00B70187"/>
    <w:rsid w:val="00B94774"/>
    <w:rsid w:val="00BE63EF"/>
    <w:rsid w:val="00C1151A"/>
    <w:rsid w:val="00C208F2"/>
    <w:rsid w:val="00C317BE"/>
    <w:rsid w:val="00C63431"/>
    <w:rsid w:val="00D96C81"/>
    <w:rsid w:val="00DD2796"/>
    <w:rsid w:val="00DF443A"/>
    <w:rsid w:val="00E85F11"/>
    <w:rsid w:val="00EA183A"/>
    <w:rsid w:val="00F140AA"/>
    <w:rsid w:val="00F301B5"/>
    <w:rsid w:val="00F311A4"/>
    <w:rsid w:val="00F815E5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5510"/>
  <w15:chartTrackingRefBased/>
  <w15:docId w15:val="{40A761EE-5E16-40E9-950F-15853B58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F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443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49BC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B049BC"/>
  </w:style>
  <w:style w:type="paragraph" w:customStyle="1" w:styleId="Default">
    <w:name w:val="Default"/>
    <w:rsid w:val="00616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majka.biber@gmail.com</dc:creator>
  <cp:keywords/>
  <dc:description/>
  <cp:lastModifiedBy>Szybowicz Karolina</cp:lastModifiedBy>
  <cp:revision>2</cp:revision>
  <dcterms:created xsi:type="dcterms:W3CDTF">2024-04-16T11:34:00Z</dcterms:created>
  <dcterms:modified xsi:type="dcterms:W3CDTF">2024-04-16T11:34:00Z</dcterms:modified>
</cp:coreProperties>
</file>