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0D" w:rsidRPr="00F76C86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76C86">
        <w:rPr>
          <w:rFonts w:ascii="Arial" w:hAnsi="Arial" w:cs="Arial"/>
          <w:i/>
          <w:sz w:val="22"/>
          <w:szCs w:val="22"/>
        </w:rPr>
        <w:t>Załącznik nr 1</w:t>
      </w:r>
    </w:p>
    <w:p w:rsidR="00273F0D" w:rsidRPr="00F76C86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76C86">
        <w:rPr>
          <w:rFonts w:ascii="Arial" w:hAnsi="Arial" w:cs="Arial"/>
          <w:i/>
          <w:sz w:val="22"/>
          <w:szCs w:val="22"/>
        </w:rPr>
        <w:t xml:space="preserve">do zarządzenia nr </w:t>
      </w:r>
      <w:r>
        <w:rPr>
          <w:rFonts w:ascii="Arial" w:hAnsi="Arial" w:cs="Arial"/>
          <w:i/>
          <w:sz w:val="22"/>
          <w:szCs w:val="22"/>
        </w:rPr>
        <w:t>115</w:t>
      </w:r>
      <w:r w:rsidRPr="00F76C86">
        <w:rPr>
          <w:rFonts w:ascii="Arial" w:hAnsi="Arial" w:cs="Arial"/>
          <w:i/>
          <w:sz w:val="22"/>
          <w:szCs w:val="22"/>
        </w:rPr>
        <w:t>/2017 Rektora UPP</w:t>
      </w:r>
    </w:p>
    <w:p w:rsidR="00273F0D" w:rsidRPr="00F76C86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F76C86">
        <w:rPr>
          <w:rFonts w:ascii="Arial" w:hAnsi="Arial" w:cs="Arial"/>
          <w:i/>
          <w:sz w:val="22"/>
          <w:szCs w:val="22"/>
        </w:rPr>
        <w:t xml:space="preserve">z dnia </w:t>
      </w:r>
      <w:r>
        <w:rPr>
          <w:rFonts w:ascii="Arial" w:hAnsi="Arial" w:cs="Arial"/>
          <w:i/>
          <w:sz w:val="22"/>
          <w:szCs w:val="22"/>
        </w:rPr>
        <w:t>16 października</w:t>
      </w:r>
      <w:r w:rsidRPr="00F76C86">
        <w:rPr>
          <w:rFonts w:ascii="Arial" w:hAnsi="Arial" w:cs="Arial"/>
          <w:i/>
          <w:sz w:val="22"/>
          <w:szCs w:val="22"/>
        </w:rPr>
        <w:t xml:space="preserve"> 2017 roku</w:t>
      </w:r>
    </w:p>
    <w:p w:rsidR="00273F0D" w:rsidRPr="00F76C86" w:rsidRDefault="00273F0D" w:rsidP="00273F0D">
      <w:pPr>
        <w:spacing w:line="276" w:lineRule="auto"/>
        <w:rPr>
          <w:rFonts w:ascii="Arial" w:hAnsi="Arial" w:cs="Arial"/>
          <w:sz w:val="22"/>
          <w:szCs w:val="22"/>
        </w:rPr>
      </w:pPr>
    </w:p>
    <w:p w:rsidR="00273F0D" w:rsidRPr="00F76C86" w:rsidRDefault="00273F0D" w:rsidP="00273F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WNIOSEK</w:t>
      </w:r>
    </w:p>
    <w:p w:rsidR="00273F0D" w:rsidRPr="00F76C86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o podjęcie uchwały Senatu Uniwersytetu Przyrodniczego w Poznaniu</w:t>
      </w:r>
    </w:p>
    <w:p w:rsidR="00273F0D" w:rsidRPr="00F76C86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w sprawie zmiany efektów kształcenia na kierunku studiów</w:t>
      </w:r>
    </w:p>
    <w:p w:rsidR="00273F0D" w:rsidRPr="00F76C86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3F0D" w:rsidRPr="00F76C86" w:rsidRDefault="00273F0D" w:rsidP="00273F0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Informacja o kierunku studiów</w:t>
      </w:r>
      <w:r w:rsidRPr="00F76C86">
        <w:rPr>
          <w:rFonts w:ascii="Arial" w:hAnsi="Arial" w:cs="Arial"/>
          <w:sz w:val="22"/>
          <w:szCs w:val="22"/>
        </w:rPr>
        <w:t xml:space="preserve"> (nazwa, rok utworzenia, poziom kształcenia, profil kształcenia i forma/y studiów).</w:t>
      </w:r>
    </w:p>
    <w:p w:rsidR="00273F0D" w:rsidRDefault="00273F0D" w:rsidP="00273F0D">
      <w:pPr>
        <w:tabs>
          <w:tab w:val="left" w:pos="360"/>
          <w:tab w:val="left" w:pos="960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numPr>
          <w:ilvl w:val="0"/>
          <w:numId w:val="2"/>
        </w:numPr>
        <w:tabs>
          <w:tab w:val="left" w:pos="360"/>
          <w:tab w:val="left" w:pos="9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Opis dotychczas obowiązujących efektów kształcenia</w:t>
      </w:r>
      <w:r>
        <w:rPr>
          <w:rFonts w:ascii="Arial" w:hAnsi="Arial" w:cs="Arial"/>
          <w:b/>
          <w:sz w:val="22"/>
          <w:szCs w:val="22"/>
        </w:rPr>
        <w:t>:</w:t>
      </w:r>
    </w:p>
    <w:p w:rsidR="00273F0D" w:rsidRPr="00F76C86" w:rsidRDefault="00273F0D" w:rsidP="00273F0D">
      <w:pPr>
        <w:numPr>
          <w:ilvl w:val="1"/>
          <w:numId w:val="2"/>
        </w:numPr>
        <w:tabs>
          <w:tab w:val="left" w:pos="360"/>
          <w:tab w:val="left" w:pos="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76C86">
        <w:rPr>
          <w:rFonts w:ascii="Arial" w:hAnsi="Arial" w:cs="Arial"/>
          <w:sz w:val="22"/>
          <w:szCs w:val="22"/>
        </w:rPr>
        <w:t xml:space="preserve">skazanie </w:t>
      </w:r>
      <w:r>
        <w:rPr>
          <w:rFonts w:ascii="Arial" w:hAnsi="Arial" w:cs="Arial"/>
          <w:sz w:val="22"/>
          <w:szCs w:val="22"/>
        </w:rPr>
        <w:t>u</w:t>
      </w:r>
      <w:r w:rsidRPr="00F76C86">
        <w:rPr>
          <w:rFonts w:ascii="Arial" w:hAnsi="Arial" w:cs="Arial"/>
          <w:sz w:val="22"/>
          <w:szCs w:val="22"/>
        </w:rPr>
        <w:t>chwały Senatu UPP określającej efekty kształcenia dla kierunku</w:t>
      </w:r>
      <w:r>
        <w:rPr>
          <w:rFonts w:ascii="Arial" w:hAnsi="Arial" w:cs="Arial"/>
          <w:sz w:val="22"/>
          <w:szCs w:val="22"/>
        </w:rPr>
        <w:t>,</w:t>
      </w:r>
    </w:p>
    <w:p w:rsidR="00273F0D" w:rsidRPr="009E2614" w:rsidRDefault="00273F0D" w:rsidP="00273F0D">
      <w:pPr>
        <w:numPr>
          <w:ilvl w:val="1"/>
          <w:numId w:val="2"/>
        </w:numPr>
        <w:tabs>
          <w:tab w:val="left" w:pos="360"/>
          <w:tab w:val="left" w:pos="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2614">
        <w:rPr>
          <w:rFonts w:ascii="Arial" w:hAnsi="Arial" w:cs="Arial"/>
          <w:sz w:val="22"/>
          <w:szCs w:val="22"/>
        </w:rPr>
        <w:t>obowiązujące efekty kształcenia ze wskazaniem zmian,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6377"/>
        <w:gridCol w:w="1303"/>
      </w:tblGrid>
      <w:tr w:rsidR="00273F0D" w:rsidRPr="00F76C86" w:rsidTr="002654D1">
        <w:trPr>
          <w:cantSplit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F0D" w:rsidRPr="008B301B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01B">
              <w:rPr>
                <w:rFonts w:ascii="Arial" w:hAnsi="Arial" w:cs="Arial"/>
                <w:sz w:val="18"/>
                <w:szCs w:val="18"/>
              </w:rPr>
              <w:t>Symbol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8B301B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301B">
              <w:rPr>
                <w:rFonts w:ascii="Arial" w:hAnsi="Arial" w:cs="Arial"/>
                <w:i/>
                <w:sz w:val="18"/>
                <w:szCs w:val="18"/>
              </w:rPr>
              <w:t>Opis efektów kształcenia dla kierunku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01B">
              <w:rPr>
                <w:rFonts w:ascii="Arial" w:hAnsi="Arial" w:cs="Arial"/>
                <w:sz w:val="18"/>
                <w:szCs w:val="18"/>
              </w:rPr>
              <w:t>Zmiana</w:t>
            </w:r>
            <w:r w:rsidRPr="008B301B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tcBorders>
              <w:right w:val="nil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7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sz w:val="18"/>
                <w:szCs w:val="18"/>
              </w:rPr>
              <w:t>WIEDZA</w:t>
            </w:r>
          </w:p>
        </w:tc>
        <w:tc>
          <w:tcPr>
            <w:tcW w:w="1303" w:type="dxa"/>
            <w:tcBorders>
              <w:left w:val="nil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K1_W01</w:t>
            </w:r>
          </w:p>
        </w:tc>
        <w:tc>
          <w:tcPr>
            <w:tcW w:w="6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tcBorders>
              <w:right w:val="nil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7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  <w:tc>
          <w:tcPr>
            <w:tcW w:w="1303" w:type="dxa"/>
            <w:tcBorders>
              <w:left w:val="nil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K1_U01</w:t>
            </w:r>
          </w:p>
        </w:tc>
        <w:tc>
          <w:tcPr>
            <w:tcW w:w="6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tcBorders>
              <w:right w:val="nil"/>
            </w:tcBorders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7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tabs>
                <w:tab w:val="left" w:pos="19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1303" w:type="dxa"/>
            <w:tcBorders>
              <w:left w:val="nil"/>
            </w:tcBorders>
            <w:vAlign w:val="bottom"/>
          </w:tcPr>
          <w:p w:rsidR="00273F0D" w:rsidRPr="00F76C86" w:rsidRDefault="00273F0D" w:rsidP="002654D1">
            <w:pPr>
              <w:tabs>
                <w:tab w:val="left" w:pos="19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K1_K01</w:t>
            </w:r>
          </w:p>
        </w:tc>
        <w:tc>
          <w:tcPr>
            <w:tcW w:w="6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1448" w:type="dxa"/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03" w:type="dxa"/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F76C86" w:rsidRDefault="00273F0D" w:rsidP="00273F0D">
      <w:pPr>
        <w:numPr>
          <w:ilvl w:val="1"/>
          <w:numId w:val="2"/>
        </w:numPr>
        <w:tabs>
          <w:tab w:val="left" w:pos="360"/>
          <w:tab w:val="left" w:pos="960"/>
        </w:tabs>
        <w:spacing w:line="276" w:lineRule="auto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76C86">
        <w:rPr>
          <w:rFonts w:ascii="Arial" w:hAnsi="Arial" w:cs="Arial"/>
          <w:sz w:val="22"/>
          <w:szCs w:val="22"/>
        </w:rPr>
        <w:t>skazanie najważniejszych przyczyn powodujących konieczność zmian efektów kształcenia.</w:t>
      </w:r>
    </w:p>
    <w:p w:rsidR="00273F0D" w:rsidRPr="00782C83" w:rsidRDefault="00273F0D" w:rsidP="00273F0D">
      <w:pPr>
        <w:pStyle w:val="Tekstpodstawowy"/>
        <w:tabs>
          <w:tab w:val="left" w:pos="921"/>
        </w:tabs>
        <w:spacing w:before="0" w:line="276" w:lineRule="auto"/>
        <w:ind w:left="284" w:firstLine="0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:rsidR="00273F0D" w:rsidRPr="00F76C86" w:rsidRDefault="00273F0D" w:rsidP="00273F0D">
      <w:pPr>
        <w:pStyle w:val="Tekstpodstawowy"/>
        <w:numPr>
          <w:ilvl w:val="0"/>
          <w:numId w:val="10"/>
        </w:numPr>
        <w:tabs>
          <w:tab w:val="left" w:pos="921"/>
        </w:tabs>
        <w:spacing w:before="0" w:line="276" w:lineRule="auto"/>
        <w:ind w:left="284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Opis kierunkowych efektów kształcenia obowiązujących po dokonaniu zmian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  <w:gridCol w:w="1147"/>
      </w:tblGrid>
      <w:tr w:rsidR="00273F0D" w:rsidRPr="00F76C86" w:rsidTr="002654D1">
        <w:trPr>
          <w:cantSplit/>
          <w:jc w:val="center"/>
        </w:trPr>
        <w:tc>
          <w:tcPr>
            <w:tcW w:w="79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6C86">
              <w:rPr>
                <w:rFonts w:ascii="Arial" w:hAnsi="Arial" w:cs="Arial"/>
                <w:i/>
                <w:sz w:val="18"/>
                <w:szCs w:val="18"/>
              </w:rPr>
              <w:t>Kierunkowe efekty kształcenia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6C86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sz w:val="18"/>
                <w:szCs w:val="18"/>
              </w:rPr>
              <w:t>WIEDZA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K1_W01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K1_U01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tabs>
                <w:tab w:val="left" w:pos="19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K1_K01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</w:p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</w:p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</w:p>
    <w:p w:rsidR="00273F0D" w:rsidRPr="00782C83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pStyle w:val="Tekstpodstawowy"/>
        <w:numPr>
          <w:ilvl w:val="0"/>
          <w:numId w:val="10"/>
        </w:numPr>
        <w:tabs>
          <w:tab w:val="left" w:pos="560"/>
        </w:tabs>
        <w:spacing w:before="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lastRenderedPageBreak/>
        <w:t xml:space="preserve">Odniesienie </w:t>
      </w:r>
      <w:r w:rsidRPr="00F76C86">
        <w:rPr>
          <w:rFonts w:ascii="Arial" w:hAnsi="Arial" w:cs="Arial"/>
          <w:b/>
          <w:color w:val="000000"/>
          <w:sz w:val="22"/>
          <w:szCs w:val="22"/>
        </w:rPr>
        <w:t>efektów kierunkowych do</w:t>
      </w:r>
      <w:r w:rsidRPr="00F76C86">
        <w:rPr>
          <w:rFonts w:ascii="Arial" w:hAnsi="Arial" w:cs="Arial"/>
          <w:b/>
          <w:sz w:val="22"/>
          <w:szCs w:val="22"/>
        </w:rPr>
        <w:t xml:space="preserve"> ogólnych c</w:t>
      </w:r>
      <w:r w:rsidRPr="00F76C86">
        <w:rPr>
          <w:rFonts w:ascii="Arial" w:hAnsi="Arial" w:cs="Arial"/>
          <w:b/>
          <w:color w:val="000000"/>
          <w:sz w:val="22"/>
          <w:szCs w:val="22"/>
        </w:rPr>
        <w:t>harakterystyk drugiego stopnia Polskiej Ramy Kwalifikacji (PRK).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59"/>
        <w:gridCol w:w="1147"/>
      </w:tblGrid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</w:tc>
        <w:tc>
          <w:tcPr>
            <w:tcW w:w="11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>Kategorie opisowe / aspekty o podstawowym znaczeniu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Poziom 6</w:t>
            </w: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(studia pierwszego stopnia)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Zakres i głębia / kompletność perspektywy poznawczej i zależności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kształcenia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Kontekst / uwarunkowania, skutki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fundamentalne dylematy współczesnej cywilizacji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podstawowe ekonomiczne, prawne i inne uwarunkowania różnych rodzajów działań związanych z nadaną kwalifikacją, w tym podstawowe pojęcia i zasady z zakresu ochrony własności przemysłowej i prawa autorskiego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Wykorzystanie wiedzy / rozwiązywane problemy i wykonywane zadania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wykorzystywać posiadaną wiedzę - formułować i rozwiązywać złożone i nietypowe problemy oraz wykonywać zadania w warunkach nie w pełni przewidywalnych przez: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właściwy dobór źródeł oraz informacji z nich pochodzących, dokonywanie oceny, krytycznej analizy i syntezy tych informacji,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dobór oraz stosowanie właściwych metod i narzędzi, w tym zaawansowanych technik informacyjno-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-komunikacyjnych (ICT)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Komunikowanie się / odbieranie i tworzenie wypowiedzi, upowszechnianie wiedzy w środowisku naukowym i posługiwanie się językiem obcym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komunikować się z użyciem specjalistycznej terminologii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brać udział w debacie - przedstawiać i oceniać różne opinie i stanowiska oraz dyskutować o nich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posługiwać się językiem obcym na poziomie B2 Europejskiego Systemu Opisu Kształcenia Językowego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Organizacja pracy / planowanie i praca zespołowa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planować i organizować pracę - indywidualną oraz w zespole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Uczenie się / planowanie własnego rozwoju i rozwoju innych osób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samodzielnie planować i realizować własne uczenie się przez całe życie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Oceny / krytyczne podejście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krytycznej oceny posiadanej wiedzy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uznawania znaczenia wiedzy w rozwiązywaniu problemów poznawczych i praktycznych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Odpowiedzialność / wypełnianie zobowiązań społecznych i działanie na rzecz interesu publicznego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wypełniania zobowiązań społecznych, współorganizowania działalności na rzecz środowiska społecznego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inicjowania działania na rzecz interesu publicznego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Rola zawodowa / niezależność i rozwój etosu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odpowiedzialnego pełnienia ról zawodowych, w tym: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przestrzegania zasad etyki zawodowej i wymagania tego od innych,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dbałości o dorobek i tradycje zawodu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273F0D" w:rsidRPr="00F76C86" w:rsidRDefault="00273F0D" w:rsidP="00273F0D">
      <w:pPr>
        <w:pStyle w:val="Tekstpodstawowy"/>
        <w:tabs>
          <w:tab w:val="left" w:pos="560"/>
        </w:tabs>
        <w:spacing w:before="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59"/>
        <w:gridCol w:w="1147"/>
      </w:tblGrid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Charakterystyki drugiego stopnia PRK</w:t>
            </w:r>
          </w:p>
        </w:tc>
        <w:tc>
          <w:tcPr>
            <w:tcW w:w="11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>Kategorie opisowe / aspekty o podstawowym znaczeniu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Poziom 7</w:t>
            </w: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(studia drugiego stopnia)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Zakres i głębia / kompletność perspektywy poznawczej i zależności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kształcenia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główne trendy rozwojowe dyscyplin naukowych lub artystycznych istotnych dla programu kształcenia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Kontekst / uwarunkowania, skutki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fundamentalne dylematy współczesnej cywilizacji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ekonomiczne, prawne i inne uwarunkowania różnych rodzajów działań związanych z nadaną kwalifikacją, w tym zasady ochrony własności przemysłowej i prawa autorskiego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Wykorzystanie wiedzy / rozwiązywane problemy i wykonywane zadania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wykorzystywać posiadaną wiedzę - formułować i rozwiązywać złożone i nietypowe problemy i innowacyjnie wykonywać zadania w nieprzewidywalnych warunkach przez: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właściwy dobór źródeł oraz informacji z nich pochodzących, dokonywanie oceny, krytycznej analizy, syntezy oraz twórczej interpretacji i prezentacji tych informacji,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dobór oraz stosowanie właściwych metod i narzędzi, w tym zaawansowanych technik informacyjno-komunikacyjnych (ICT)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518"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Komunikowanie się / odbieranie i tworzenie wypowiedzi, upowszechnianie wiedzy w środowisku naukowym i posługiwanie się językiem obcym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komunikować się na tematy specjalistyczne ze zróżnicowanymi kręgami odbiorców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345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prowadzić debatę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852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Organizacja pracy / planowanie i praca zespołowa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kierować pracą zespołu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Uczenie się / planowanie własnego rozwoju i rozwoju innych osób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219"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Oceny / krytyczne podejście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krytycznej oceny odbieranych treści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530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uznawania znaczenia wiedzy w rozwiązywaniu problemów poznawczych i praktycznych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438"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Odpowiedzialność / wypełnianie zobowiązań społecznych i działanie na rzecz interesu publicznego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wypełniania zobowiązań społecznych, inspirowania i organizowania działalności na rzecz środowiska społecznego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253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inicjowania działania na rzecz interesu publicznego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357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trHeight w:val="1478"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Rola zawodowa / niezależność i rozwój etosu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odpowiedzialnego pełnienia ról zawodowych z uwzględnieniem zmieniających się potrzeb społecznych, w tym: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rozwijania dorobku zawodu,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podtrzymywania etosu zawodu,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przestrzegania i rozwijania zasad etyki zawodowej oraz działania na rzecz przestrzegania tych zasad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Pr="00782C83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273F0D" w:rsidRPr="00F76C86" w:rsidRDefault="00273F0D" w:rsidP="00273F0D">
      <w:pPr>
        <w:pStyle w:val="Tekstpodstawowy"/>
        <w:numPr>
          <w:ilvl w:val="0"/>
          <w:numId w:val="10"/>
        </w:numPr>
        <w:tabs>
          <w:tab w:val="left" w:pos="560"/>
        </w:tabs>
        <w:spacing w:before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 xml:space="preserve">Odniesienie </w:t>
      </w:r>
      <w:r w:rsidRPr="00F76C86">
        <w:rPr>
          <w:rFonts w:ascii="Arial" w:hAnsi="Arial" w:cs="Arial"/>
          <w:b/>
          <w:color w:val="000000"/>
          <w:sz w:val="22"/>
          <w:szCs w:val="22"/>
        </w:rPr>
        <w:t>efektów kierunkowych do</w:t>
      </w:r>
      <w:r w:rsidRPr="00F76C86">
        <w:rPr>
          <w:rFonts w:ascii="Arial" w:hAnsi="Arial" w:cs="Arial"/>
          <w:b/>
          <w:sz w:val="22"/>
          <w:szCs w:val="22"/>
        </w:rPr>
        <w:t xml:space="preserve"> c</w:t>
      </w:r>
      <w:r w:rsidRPr="00F76C86">
        <w:rPr>
          <w:rFonts w:ascii="Arial" w:hAnsi="Arial" w:cs="Arial"/>
          <w:b/>
          <w:color w:val="000000"/>
          <w:sz w:val="22"/>
          <w:szCs w:val="22"/>
        </w:rPr>
        <w:t>harakterystyk drugiego stopnia PRK dla obszaru kształcenia w zakresie nauk rolniczych, leśnych i weterynaryjnych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76C86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2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2"/>
        <w:gridCol w:w="1147"/>
      </w:tblGrid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Poziom 6</w:t>
            </w: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 xml:space="preserve"> (studia pierwszego stopnia)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396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  <w:tc>
          <w:tcPr>
            <w:tcW w:w="39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profil praktyczny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metodologię badań oraz podstawowe teorie w zakresie dyscyplin naukowych właściwych dla kierunku studiów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rolę i znaczenie środowiska przyrodniczego i zrównoważonego użytkowania różnorodności biologicznej oraz jego zagrożenia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stan i czynniki determinujące funkcjonowanie i rozwój obszarów wiejskich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zasady utrzymania urządzeń, obiektów, systemów technicznych i technologii typowych dla obszarów rolniczych, leśnych i przetwórstwa rolno-spożywczego, w zakresie danego kierunku studiów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podstawowe uwarunkowania etyczne i prawne związane z działalnością naukową, dydaktyczną oraz wdrożeniową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stosować standardowe techniki i narzędzia badawcze w zakresie dyscyplin naukowych właściwych dla kierunku studiów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pod kierunkiem opiekuna przeprowadzać proste eksperymenty i pomiary, interpretować uzyskane wyniki i wyciągać wnioski</w:t>
            </w:r>
          </w:p>
        </w:tc>
        <w:tc>
          <w:tcPr>
            <w:tcW w:w="3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pod kierunkiem opiekuna przeprowadzać proste zadanie inżynierskie lub projektowe, interpretować uzyskane wyniki i wyciągać wnioski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dokonywać identyfikacji i standardowej analizy zjawisk oraz podejmować standardowe działania (w tym stosować techniki i technologie) zgodne z kierunkiem studiów, służące rozwiązaniu problemów w zakresie produkcji żywności, zdrowia zwierząt, stanu środowiska naturalnego i zasobów naturalnych oraz wykonywać techniczne zadania inżynierskie</w:t>
            </w:r>
          </w:p>
        </w:tc>
        <w:tc>
          <w:tcPr>
            <w:tcW w:w="3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dokonywać identyfikacji i standardowej analizy zjawisk, wykonywać techniczne zadania inżynierskie oraz stosować typowe techniki i je optymalizować, a także podejmować standardowe działania zgodne z kierunkiem studiów, służące rozwiązaniu problemów w zakresie produkcji żywności, zdrowia zwierząt, stanu środowiska naturalnego i zasobów naturalnych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Pr="00F76C86" w:rsidRDefault="00273F0D" w:rsidP="00273F0D">
      <w:pPr>
        <w:spacing w:line="276" w:lineRule="auto"/>
        <w:rPr>
          <w:rFonts w:ascii="Arial" w:hAnsi="Arial" w:cs="Arial"/>
        </w:rPr>
      </w:pPr>
    </w:p>
    <w:p w:rsidR="00273F0D" w:rsidRPr="00F76C86" w:rsidRDefault="00273F0D" w:rsidP="00273F0D">
      <w:pPr>
        <w:spacing w:line="276" w:lineRule="auto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2"/>
        <w:gridCol w:w="1147"/>
      </w:tblGrid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Poziom 7</w:t>
            </w: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 xml:space="preserve"> (studia drugiego stopnia)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6C86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profil praktyczny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w pogłębionym stopniu metodologię badań oraz podstawowe teorie w zakresie dyscyplin naukowych właściwych dla kierunku studiów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 pogłębionym stopniu rolę i znaczenie środowiska przyrodniczego i zrównoważonego użytkowania różnorodności biologicznej oraz jego zagrożenia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w pogłębionym stopniu stan i kompleksowe działanie czynników determinujących funkcjonowanie i rozwój obszarów wiejskich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w pogłębionym stopniu zasady utrzymania urządzeń, obiektów, systemów technicznych i technologii typowych dla obszarów rolniczych, leśnych i przetwórstwa rolno-spożywczego, w zakresie danego kierunku studiów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uwarunkowania etyczne i prawne związane z działalnością naukową, dydaktyczną oraz wdrożeniową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stosować zaawansowane techniki i narzędzia badawcze w zakresie dyscyplin naukowych właściwych dla kierunku studiów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stosować zaawansowane techniki, narzędzia badawcze i technologie w zakresie dyscyplin naukowych właściwych dla kierunku studiów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samodzielnie planować i przeprowadzać eksperymenty i pomiary, interpretować uzyskane wyniki i wyciągać wnioski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dokonywać samodzielnej, wszechstronnej analizy zjawisk wpływających na produkcję, jakość żywności, zdrowie zwierząt i ludzi, stan środowiska naturalnego i zasobów naturalnych oraz dokonywać wyboru i modyfikacji działań (w tym technik i technologii) zgodnych z kierunkiem studiów, dostosowanych do zasobów przyrody, w celu poprawy jakości życia człowieka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samodzielnie i wszechstronnie analizować problemy wpływające na produkcję i jakość żywności, zdrowie zwierząt i ludzi, stan środowiska naturalnego i zasobów naturalnych, a także stosować specjalistyczne techniki zgodne z kierunkiem studiów i je optymalizować, dostosowując je do zasobów przyrody w celu poprawy jakości życia człowieka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before="25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numPr>
          <w:ilvl w:val="0"/>
          <w:numId w:val="10"/>
        </w:numPr>
        <w:spacing w:before="25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 xml:space="preserve">Odniesienie </w:t>
      </w:r>
      <w:r w:rsidRPr="00F76C86">
        <w:rPr>
          <w:rFonts w:ascii="Arial" w:hAnsi="Arial" w:cs="Arial"/>
          <w:b/>
          <w:color w:val="000000"/>
          <w:sz w:val="22"/>
          <w:szCs w:val="22"/>
        </w:rPr>
        <w:t xml:space="preserve">efektów kierunkowych do </w:t>
      </w:r>
      <w:r w:rsidRPr="00F76C86">
        <w:rPr>
          <w:rFonts w:ascii="Arial" w:hAnsi="Arial" w:cs="Arial"/>
          <w:b/>
          <w:sz w:val="22"/>
          <w:szCs w:val="22"/>
        </w:rPr>
        <w:t>c</w:t>
      </w:r>
      <w:r w:rsidRPr="00F76C86">
        <w:rPr>
          <w:rFonts w:ascii="Arial" w:hAnsi="Arial" w:cs="Arial"/>
          <w:b/>
          <w:color w:val="000000"/>
          <w:sz w:val="22"/>
          <w:szCs w:val="22"/>
        </w:rPr>
        <w:t>harakterystyki drugiego stopnia PRK dla kwalifikacji obejmujących kompetencje inżynierskie – poziomy 6 i 7</w:t>
      </w:r>
      <w:r w:rsidRPr="00F76C86">
        <w:rPr>
          <w:rFonts w:ascii="Arial" w:hAnsi="Arial" w:cs="Arial"/>
          <w:b/>
          <w:sz w:val="22"/>
          <w:szCs w:val="22"/>
        </w:rPr>
        <w:t xml:space="preserve"> (studia pierwszego i drugiego stopnia).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882"/>
        <w:gridCol w:w="1307"/>
      </w:tblGrid>
      <w:tr w:rsidR="00273F0D" w:rsidRPr="009E2614" w:rsidTr="002654D1">
        <w:trPr>
          <w:cantSplit/>
          <w:jc w:val="center"/>
        </w:trPr>
        <w:tc>
          <w:tcPr>
            <w:tcW w:w="7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 dla kwalifikacji obejmujących kompetencje inżynierskie</w:t>
            </w:r>
          </w:p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color w:val="000000"/>
                <w:sz w:val="18"/>
                <w:szCs w:val="18"/>
              </w:rPr>
              <w:t>poziomy 6 i 7</w:t>
            </w:r>
            <w:r w:rsidRPr="009E2614">
              <w:rPr>
                <w:rFonts w:ascii="Arial" w:hAnsi="Arial" w:cs="Arial"/>
                <w:i/>
                <w:sz w:val="18"/>
                <w:szCs w:val="18"/>
              </w:rPr>
              <w:t xml:space="preserve"> (studia pierwszego i drugiego stopnia)</w:t>
            </w:r>
          </w:p>
        </w:tc>
        <w:tc>
          <w:tcPr>
            <w:tcW w:w="13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9E26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Profil praktyczny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76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30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podstawowe procesy zachodzące w cyklu życia urządzeń, obiektów i systemów technicznych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podstawowe procesy zachodzące w cyklu życia urządzeń, obiektów i systemów technicznych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ogólne zasady tworzenia i rozwoju form indywidualnej przedsiębiorczości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ogólne zasady tworzenia i rozwoju form indywidualnej przedsiębiorczości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776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30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przy identyfikacji i formułowaniu specyfikacji zadań inżynierskich oraz ich rozwiązywaniu: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wykorzystać metody analityczne, symulacyjne i eksperymentalne,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dostrzegać ich aspekty systemowe i pozatechniczne,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dokonać wstępnej oceny ekonomicznej proponowanych rozwiązań i podejmowanych działań inżynierskich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przy identyfikacji i formułowaniu specyfikacji zadań inżynierskich oraz ich rozwiązywaniu: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wykorzystać metody analityczne, symulacyjne i eksperymentalne,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dostrzegać ich aspekty systemowe i pozatechniczne,</w:t>
            </w:r>
          </w:p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- dokonać wstępnej oceny ekonomicznej proponowanych rozwiązań i podejmowanych działań inżynierskich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dokonać krytycznej analizy sposobu funkcjonowania istniejących rozwiązań technicznych i ocenić te rozwiązania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dokonać krytycznej analizy sposobu funkcjonowania istniejących rozwiązań technicznych i ocenić te rozwiązania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zaprojektować - zgodnie z zadaną specyfikacją - oraz wykonać typowe dla kierunku studiów proste urządzenie, obiekt, system lub zrealizować proces, używając odpowiednio dobranych metod, technik, narzędzi i materiałów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zaprojektować - zgodnie z zadaną specyfikacją - oraz wykonać typowe dla kierunku studiów proste urządzenie, obiekt, system lub zrealizować proces, używając odpowiednio dobranych metod, technik, narzędzi i materiałów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wykorzystać zdobyte w środowisku zajmującym się zawodowo działalnością inżynierską doświadczenie związane z utrzymaniem urządzeń, obiektów i systemów technicznych typowych dla kierunku studiów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numPr>
          <w:ilvl w:val="0"/>
          <w:numId w:val="10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Wykaz przedmiotów/modułów z określeniem zakładanych efektów kształcenia.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802"/>
        <w:gridCol w:w="4497"/>
        <w:gridCol w:w="1409"/>
      </w:tblGrid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sz w:val="18"/>
                <w:szCs w:val="18"/>
              </w:rPr>
              <w:t>Zakładane efekty kształcenia przedmiotu/modułu</w:t>
            </w: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614">
              <w:rPr>
                <w:rFonts w:ascii="Arial" w:hAnsi="Arial" w:cs="Arial"/>
                <w:i/>
                <w:sz w:val="18"/>
                <w:szCs w:val="18"/>
              </w:rPr>
              <w:t>Symbole kierunkowych efektów kształcenia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semestr 1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numPr>
                <w:ilvl w:val="0"/>
                <w:numId w:val="3"/>
              </w:numPr>
              <w:tabs>
                <w:tab w:val="left" w:pos="298"/>
              </w:tabs>
              <w:spacing w:before="20" w:after="20"/>
              <w:ind w:left="170" w:firstLine="2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numPr>
                <w:ilvl w:val="0"/>
                <w:numId w:val="3"/>
              </w:numPr>
              <w:tabs>
                <w:tab w:val="left" w:pos="178"/>
              </w:tabs>
              <w:spacing w:before="20" w:after="20"/>
              <w:ind w:left="170" w:firstLine="2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tabs>
                <w:tab w:val="left" w:pos="178"/>
              </w:tabs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semestr 2</w:t>
            </w:r>
          </w:p>
        </w:tc>
      </w:tr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tabs>
                <w:tab w:val="left" w:pos="178"/>
              </w:tabs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tabs>
                <w:tab w:val="left" w:pos="178"/>
              </w:tabs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tabs>
                <w:tab w:val="left" w:pos="178"/>
              </w:tabs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614">
              <w:rPr>
                <w:rFonts w:ascii="Arial" w:hAnsi="Arial" w:cs="Arial"/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9E2614" w:rsidRDefault="00273F0D" w:rsidP="002654D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Matryca efektów kształcenia</w:t>
      </w:r>
      <w:r>
        <w:rPr>
          <w:rFonts w:ascii="Arial" w:hAnsi="Arial" w:cs="Arial"/>
          <w:b/>
          <w:sz w:val="22"/>
          <w:szCs w:val="22"/>
        </w:rPr>
        <w:t>.</w:t>
      </w:r>
      <w:r w:rsidRPr="00E02F5E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942"/>
        <w:gridCol w:w="942"/>
        <w:gridCol w:w="297"/>
        <w:gridCol w:w="891"/>
        <w:gridCol w:w="891"/>
        <w:gridCol w:w="297"/>
        <w:gridCol w:w="879"/>
        <w:gridCol w:w="879"/>
        <w:gridCol w:w="297"/>
      </w:tblGrid>
      <w:tr w:rsidR="00273F0D" w:rsidRPr="00F76C86" w:rsidTr="002654D1">
        <w:trPr>
          <w:cantSplit/>
          <w:jc w:val="center"/>
        </w:trPr>
        <w:tc>
          <w:tcPr>
            <w:tcW w:w="0" w:type="auto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0" w:type="auto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Kierunkowe efekty kształcenia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K1_W01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K1_W02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K1_U01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K1_U02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K1_K01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K1_K02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73F0D" w:rsidRPr="00F76C86" w:rsidTr="002654D1">
        <w:trPr>
          <w:cantSplit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86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Pr="00782C83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pStyle w:val="Tekstpodstawowy"/>
        <w:numPr>
          <w:ilvl w:val="0"/>
          <w:numId w:val="10"/>
        </w:numPr>
        <w:tabs>
          <w:tab w:val="left" w:pos="560"/>
        </w:tabs>
        <w:spacing w:before="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pacing w:val="-1"/>
          <w:sz w:val="22"/>
          <w:szCs w:val="22"/>
        </w:rPr>
        <w:t>Wskaźniki</w:t>
      </w:r>
      <w:r w:rsidRPr="00F76C86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F76C86">
        <w:rPr>
          <w:rFonts w:ascii="Arial" w:hAnsi="Arial" w:cs="Arial"/>
          <w:b/>
          <w:spacing w:val="-1"/>
          <w:sz w:val="22"/>
          <w:szCs w:val="22"/>
        </w:rPr>
        <w:t>dotyczące</w:t>
      </w:r>
      <w:r w:rsidRPr="00F76C86">
        <w:rPr>
          <w:rFonts w:ascii="Arial" w:hAnsi="Arial" w:cs="Arial"/>
          <w:b/>
          <w:sz w:val="22"/>
          <w:szCs w:val="22"/>
        </w:rPr>
        <w:t xml:space="preserve"> </w:t>
      </w:r>
      <w:r w:rsidRPr="00F76C86">
        <w:rPr>
          <w:rFonts w:ascii="Arial" w:hAnsi="Arial" w:cs="Arial"/>
          <w:b/>
          <w:spacing w:val="-1"/>
          <w:sz w:val="22"/>
          <w:szCs w:val="22"/>
        </w:rPr>
        <w:t>programu</w:t>
      </w:r>
      <w:r w:rsidRPr="00F76C8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76C86">
        <w:rPr>
          <w:rFonts w:ascii="Arial" w:hAnsi="Arial" w:cs="Arial"/>
          <w:b/>
          <w:spacing w:val="-1"/>
          <w:sz w:val="22"/>
          <w:szCs w:val="22"/>
        </w:rPr>
        <w:t>studiów.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851"/>
      </w:tblGrid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F76C8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ECTS konieczna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>uzyskania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 xml:space="preserve"> kwalifikacji odpowiadających</w:t>
            </w:r>
            <w:r w:rsidRPr="00F76C8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poziomowi kształcenia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Liczba semestrów konieczna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>uzyskania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 xml:space="preserve"> kwalifikacji odpowiadających</w:t>
            </w:r>
            <w:r w:rsidRPr="00F76C8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poziomowi kształcenia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F76C8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zajęć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dydaktycznych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wymagających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bezpośredniego</w:t>
            </w:r>
            <w:r w:rsidRPr="00F76C86">
              <w:rPr>
                <w:rFonts w:ascii="Arial" w:hAnsi="Arial" w:cs="Arial"/>
                <w:spacing w:val="5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udziału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nauczycieli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akademickich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>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studentów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F76C8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F76C86">
              <w:rPr>
                <w:rFonts w:ascii="Arial" w:hAnsi="Arial" w:cs="Arial"/>
                <w:spacing w:val="2"/>
                <w:sz w:val="18"/>
                <w:szCs w:val="18"/>
              </w:rPr>
              <w:t xml:space="preserve"> przedmiotom/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modułom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związanym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prowadzonymi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badaniami</w:t>
            </w:r>
            <w:r w:rsidRPr="00F76C86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naukowymi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>w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 xml:space="preserve"> dziedzinie/dziedzinach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nauki/sztuki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właściwej/właściwych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dla</w:t>
            </w:r>
            <w:r w:rsidRPr="00F76C86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ocenianego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kierunku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>studiów,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służące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zdobywaniu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przez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studenta</w:t>
            </w:r>
            <w:r w:rsidRPr="00F76C86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pogłębionej</w:t>
            </w:r>
            <w:r w:rsidRPr="00F76C8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wiedzy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>oraz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umiejętności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prowadzenia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badań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naukowych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Liczba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F76C8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zajęciom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>z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 xml:space="preserve">obszarów </w:t>
            </w:r>
            <w:r w:rsidRPr="00F76C86">
              <w:rPr>
                <w:rFonts w:ascii="Arial" w:hAnsi="Arial" w:cs="Arial"/>
                <w:sz w:val="18"/>
                <w:szCs w:val="18"/>
              </w:rPr>
              <w:t>nauk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humanistycznych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lub nauk</w:t>
            </w:r>
            <w:r w:rsidRPr="00F76C86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społecznych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 xml:space="preserve"> przypadku</w:t>
            </w:r>
            <w:r w:rsidRPr="00F76C8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kierunków studiów przypisanych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obszarów</w:t>
            </w:r>
            <w:r w:rsidRPr="00F76C86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innych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niż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odpowiednio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humanistyczne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społeczne)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F76C8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przedmiotom/modułom</w:t>
            </w:r>
            <w:r w:rsidRPr="00F76C8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>do</w:t>
            </w:r>
            <w:r w:rsidRPr="00F76C8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wyboru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F76C86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F76C8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praktykom</w:t>
            </w:r>
            <w:r w:rsidRPr="00F76C8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zawodowym oraz liczba godzin praktyk zawodowych</w:t>
            </w:r>
            <w:r w:rsidRPr="00F76C8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z w:val="18"/>
                <w:szCs w:val="18"/>
              </w:rPr>
              <w:t>(jeżeli</w:t>
            </w:r>
            <w:r w:rsidRPr="00F76C8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program kształcenia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na wnioskowanym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przewiduje</w:t>
            </w:r>
            <w:r w:rsidRPr="00F7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C86">
              <w:rPr>
                <w:rFonts w:ascii="Arial" w:hAnsi="Arial" w:cs="Arial"/>
                <w:spacing w:val="-1"/>
                <w:sz w:val="18"/>
                <w:szCs w:val="18"/>
              </w:rPr>
              <w:t>praktyki)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76C86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F76C86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957"/>
        <w:gridCol w:w="2266"/>
        <w:gridCol w:w="2269"/>
      </w:tblGrid>
      <w:tr w:rsidR="00273F0D" w:rsidRPr="009E2614" w:rsidTr="002654D1">
        <w:trPr>
          <w:cantSplit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z w:val="18"/>
                <w:szCs w:val="18"/>
              </w:rPr>
              <w:t xml:space="preserve">Przedmioty/moduły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związane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prowadzonymi</w:t>
            </w:r>
            <w:r w:rsidRPr="009E261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badaniami</w:t>
            </w:r>
            <w:r w:rsidRPr="009E261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naukowymi</w:t>
            </w: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z w:val="18"/>
                <w:szCs w:val="18"/>
              </w:rPr>
              <w:t>w</w:t>
            </w:r>
            <w:r w:rsidRPr="009E261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dziedzinie</w:t>
            </w: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nauki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związanej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kierunkiem</w:t>
            </w: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studiów,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służące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zdobywaniu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przez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studenta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pogłębionej</w:t>
            </w: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wiedzy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9E2614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umiejętności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prowadzenia</w:t>
            </w:r>
            <w:r w:rsidRPr="009E261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badań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naukowych</w:t>
            </w:r>
            <w:r w:rsidRPr="009E2614">
              <w:rPr>
                <w:rStyle w:val="Odwoanieprzypisudolnego"/>
                <w:rFonts w:ascii="Arial" w:hAnsi="Arial" w:cs="Arial"/>
                <w:spacing w:val="-1"/>
                <w:sz w:val="18"/>
                <w:szCs w:val="18"/>
              </w:rPr>
              <w:footnoteReference w:id="4"/>
            </w: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>Nazwa</w:t>
            </w:r>
            <w:r w:rsidRPr="009E2614">
              <w:rPr>
                <w:rFonts w:ascii="Arial" w:hAnsi="Arial" w:cs="Arial"/>
                <w:spacing w:val="2"/>
                <w:sz w:val="18"/>
                <w:szCs w:val="18"/>
              </w:rPr>
              <w:t xml:space="preserve"> przedmiotu/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modułu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Forma/formy</w:t>
            </w:r>
            <w:r w:rsidRPr="009E261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z w:val="18"/>
                <w:szCs w:val="18"/>
              </w:rPr>
              <w:t>zajęć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Łączna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liczna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punktów ECTS</w:t>
            </w: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Razem: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z w:val="18"/>
                <w:szCs w:val="18"/>
              </w:rPr>
              <w:t>Przedmioty/moduły do wyboru</w:t>
            </w: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2"/>
                <w:sz w:val="18"/>
                <w:szCs w:val="18"/>
              </w:rPr>
              <w:t>Nazwa</w:t>
            </w:r>
            <w:r w:rsidRPr="009E2614">
              <w:rPr>
                <w:rFonts w:ascii="Arial" w:hAnsi="Arial" w:cs="Arial"/>
                <w:spacing w:val="2"/>
                <w:sz w:val="18"/>
                <w:szCs w:val="18"/>
              </w:rPr>
              <w:t xml:space="preserve"> przedmiotu/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modułu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Forma/formy</w:t>
            </w:r>
            <w:r w:rsidRPr="009E261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z w:val="18"/>
                <w:szCs w:val="18"/>
              </w:rPr>
              <w:t>zajęć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Łączna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liczna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9E26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punktów ECTS</w:t>
            </w: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E2614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pStyle w:val="TableParagraph"/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9E2614">
              <w:rPr>
                <w:rFonts w:ascii="Arial" w:hAnsi="Arial" w:cs="Arial"/>
                <w:spacing w:val="-1"/>
                <w:sz w:val="18"/>
                <w:szCs w:val="18"/>
              </w:rPr>
              <w:t>Razem: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E2614" w:rsidRDefault="00273F0D" w:rsidP="002654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782C83" w:rsidRDefault="00273F0D" w:rsidP="00273F0D">
      <w:pPr>
        <w:pStyle w:val="Tekstpodstawowy"/>
        <w:tabs>
          <w:tab w:val="left" w:pos="560"/>
        </w:tabs>
        <w:spacing w:before="0" w:line="276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</w:p>
    <w:p w:rsidR="00273F0D" w:rsidRPr="00F76C86" w:rsidRDefault="00273F0D" w:rsidP="00273F0D">
      <w:pPr>
        <w:pStyle w:val="Tekstpodstawowy"/>
        <w:numPr>
          <w:ilvl w:val="0"/>
          <w:numId w:val="24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76C86">
        <w:rPr>
          <w:rFonts w:ascii="Arial" w:hAnsi="Arial" w:cs="Arial"/>
          <w:b/>
          <w:sz w:val="22"/>
          <w:szCs w:val="22"/>
        </w:rPr>
        <w:t>Do wniosku należy ponadto dołączyć:</w:t>
      </w:r>
    </w:p>
    <w:p w:rsidR="00273F0D" w:rsidRPr="00F76C86" w:rsidRDefault="00273F0D" w:rsidP="00273F0D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informację o zmianach w zakresie</w:t>
      </w:r>
      <w:r w:rsidRPr="00F76C8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6C86">
        <w:rPr>
          <w:rFonts w:ascii="Arial" w:hAnsi="Arial" w:cs="Arial"/>
          <w:sz w:val="22"/>
          <w:szCs w:val="22"/>
        </w:rPr>
        <w:t>:</w:t>
      </w:r>
    </w:p>
    <w:p w:rsidR="00273F0D" w:rsidRPr="00F76C86" w:rsidRDefault="00273F0D" w:rsidP="00273F0D">
      <w:pPr>
        <w:numPr>
          <w:ilvl w:val="2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obszar</w:t>
      </w:r>
      <w:r>
        <w:rPr>
          <w:rFonts w:ascii="Arial" w:hAnsi="Arial" w:cs="Arial"/>
          <w:sz w:val="22"/>
          <w:szCs w:val="22"/>
        </w:rPr>
        <w:t>u</w:t>
      </w:r>
      <w:r w:rsidRPr="00F76C8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ów</w:t>
      </w:r>
      <w:r w:rsidRPr="00F76C86">
        <w:rPr>
          <w:rFonts w:ascii="Arial" w:hAnsi="Arial" w:cs="Arial"/>
          <w:sz w:val="22"/>
          <w:szCs w:val="22"/>
        </w:rPr>
        <w:t xml:space="preserve"> kształcenia wraz z procentowym udziałem lic</w:t>
      </w:r>
      <w:r w:rsidRPr="00F76C86">
        <w:rPr>
          <w:rFonts w:ascii="Arial" w:hAnsi="Arial" w:cs="Arial"/>
          <w:sz w:val="22"/>
          <w:szCs w:val="22"/>
        </w:rPr>
        <w:t>z</w:t>
      </w:r>
      <w:r w:rsidRPr="00F76C86">
        <w:rPr>
          <w:rFonts w:ascii="Arial" w:hAnsi="Arial" w:cs="Arial"/>
          <w:sz w:val="22"/>
          <w:szCs w:val="22"/>
        </w:rPr>
        <w:t>by punktów ECTS dla każdego z obszarów w łącznej liczbie ECTS (w przypadku gdy kierunek przyporządkowano do więcej niż jednego obszaru),</w:t>
      </w:r>
    </w:p>
    <w:p w:rsidR="00273F0D" w:rsidRPr="00F76C86" w:rsidRDefault="00273F0D" w:rsidP="00273F0D">
      <w:pPr>
        <w:numPr>
          <w:ilvl w:val="2"/>
          <w:numId w:val="2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dziedzin i dyscyplin nauki, do których odnoszą się efekty kszta</w:t>
      </w:r>
      <w:r w:rsidRPr="00F76C86">
        <w:rPr>
          <w:rFonts w:ascii="Arial" w:hAnsi="Arial" w:cs="Arial"/>
          <w:sz w:val="22"/>
          <w:szCs w:val="22"/>
        </w:rPr>
        <w:t>ł</w:t>
      </w:r>
      <w:r w:rsidRPr="00F76C86">
        <w:rPr>
          <w:rFonts w:ascii="Arial" w:hAnsi="Arial" w:cs="Arial"/>
          <w:sz w:val="22"/>
          <w:szCs w:val="22"/>
        </w:rPr>
        <w:t>cenia,</w:t>
      </w:r>
    </w:p>
    <w:p w:rsidR="00273F0D" w:rsidRPr="00F76C86" w:rsidRDefault="00273F0D" w:rsidP="00273F0D">
      <w:pPr>
        <w:numPr>
          <w:ilvl w:val="2"/>
          <w:numId w:val="24"/>
        </w:numPr>
        <w:tabs>
          <w:tab w:val="left" w:pos="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tytuł</w:t>
      </w:r>
      <w:r>
        <w:rPr>
          <w:rFonts w:ascii="Arial" w:hAnsi="Arial" w:cs="Arial"/>
          <w:sz w:val="22"/>
          <w:szCs w:val="22"/>
        </w:rPr>
        <w:t>u</w:t>
      </w:r>
      <w:r w:rsidRPr="00F76C86">
        <w:rPr>
          <w:rFonts w:ascii="Arial" w:hAnsi="Arial" w:cs="Arial"/>
          <w:sz w:val="22"/>
          <w:szCs w:val="22"/>
        </w:rPr>
        <w:t xml:space="preserve"> zawodow</w:t>
      </w:r>
      <w:r>
        <w:rPr>
          <w:rFonts w:ascii="Arial" w:hAnsi="Arial" w:cs="Arial"/>
          <w:sz w:val="22"/>
          <w:szCs w:val="22"/>
        </w:rPr>
        <w:t>ego</w:t>
      </w:r>
      <w:r w:rsidRPr="00F76C86">
        <w:rPr>
          <w:rFonts w:ascii="Arial" w:hAnsi="Arial" w:cs="Arial"/>
          <w:sz w:val="22"/>
          <w:szCs w:val="22"/>
        </w:rPr>
        <w:t xml:space="preserve"> uzyskiwany przez absolwenta,</w:t>
      </w:r>
    </w:p>
    <w:p w:rsidR="00273F0D" w:rsidRPr="00F76C86" w:rsidRDefault="00273F0D" w:rsidP="00273F0D">
      <w:pPr>
        <w:pStyle w:val="Tekstpodstawowy"/>
        <w:numPr>
          <w:ilvl w:val="1"/>
          <w:numId w:val="24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pacing w:val="-1"/>
          <w:sz w:val="22"/>
          <w:szCs w:val="22"/>
        </w:rPr>
        <w:t>kopię</w:t>
      </w:r>
      <w:r w:rsidRPr="00F76C86">
        <w:rPr>
          <w:rFonts w:ascii="Arial" w:hAnsi="Arial" w:cs="Arial"/>
          <w:spacing w:val="14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2"/>
          <w:sz w:val="22"/>
          <w:szCs w:val="22"/>
        </w:rPr>
        <w:t>uchwały</w:t>
      </w:r>
      <w:r w:rsidRPr="00F76C86">
        <w:rPr>
          <w:rFonts w:ascii="Arial" w:hAnsi="Arial" w:cs="Arial"/>
          <w:spacing w:val="10"/>
          <w:sz w:val="22"/>
          <w:szCs w:val="22"/>
        </w:rPr>
        <w:t xml:space="preserve"> </w:t>
      </w:r>
      <w:r w:rsidRPr="00F76C86">
        <w:rPr>
          <w:rFonts w:ascii="Arial" w:hAnsi="Arial" w:cs="Arial"/>
          <w:sz w:val="22"/>
          <w:szCs w:val="22"/>
        </w:rPr>
        <w:t>rady</w:t>
      </w:r>
      <w:r w:rsidRPr="00F76C86">
        <w:rPr>
          <w:rFonts w:ascii="Arial" w:hAnsi="Arial" w:cs="Arial"/>
          <w:spacing w:val="10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wydziału</w:t>
      </w:r>
      <w:r w:rsidRPr="00F76C86">
        <w:rPr>
          <w:rFonts w:ascii="Arial" w:hAnsi="Arial" w:cs="Arial"/>
          <w:spacing w:val="15"/>
          <w:sz w:val="22"/>
          <w:szCs w:val="22"/>
        </w:rPr>
        <w:t xml:space="preserve"> </w:t>
      </w:r>
      <w:r w:rsidRPr="00F76C86">
        <w:rPr>
          <w:rFonts w:ascii="Arial" w:hAnsi="Arial" w:cs="Arial"/>
          <w:sz w:val="22"/>
          <w:szCs w:val="22"/>
        </w:rPr>
        <w:t>w</w:t>
      </w:r>
      <w:r w:rsidRPr="00F76C86">
        <w:rPr>
          <w:rFonts w:ascii="Arial" w:hAnsi="Arial" w:cs="Arial"/>
          <w:spacing w:val="-8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sprawie</w:t>
      </w:r>
      <w:r w:rsidRPr="00F76C86">
        <w:rPr>
          <w:rFonts w:ascii="Arial" w:hAnsi="Arial" w:cs="Arial"/>
          <w:spacing w:val="11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programu</w:t>
      </w:r>
      <w:r w:rsidRPr="00F76C86">
        <w:rPr>
          <w:rFonts w:ascii="Arial" w:hAnsi="Arial" w:cs="Arial"/>
          <w:spacing w:val="11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studiów</w:t>
      </w:r>
      <w:r w:rsidRPr="00F76C86">
        <w:rPr>
          <w:rFonts w:ascii="Arial" w:hAnsi="Arial" w:cs="Arial"/>
          <w:spacing w:val="7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2"/>
          <w:sz w:val="22"/>
          <w:szCs w:val="22"/>
        </w:rPr>
        <w:t>wraz</w:t>
      </w:r>
      <w:r w:rsidRPr="00F76C86">
        <w:rPr>
          <w:rFonts w:ascii="Arial" w:hAnsi="Arial" w:cs="Arial"/>
          <w:spacing w:val="11"/>
          <w:sz w:val="22"/>
          <w:szCs w:val="22"/>
        </w:rPr>
        <w:t xml:space="preserve"> </w:t>
      </w:r>
      <w:r w:rsidRPr="00F76C86">
        <w:rPr>
          <w:rFonts w:ascii="Arial" w:hAnsi="Arial" w:cs="Arial"/>
          <w:sz w:val="22"/>
          <w:szCs w:val="22"/>
        </w:rPr>
        <w:t>z</w:t>
      </w:r>
      <w:r w:rsidRPr="00F76C86">
        <w:rPr>
          <w:rFonts w:ascii="Arial" w:hAnsi="Arial" w:cs="Arial"/>
          <w:spacing w:val="-4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kopią</w:t>
      </w:r>
      <w:r w:rsidRPr="00F76C86">
        <w:rPr>
          <w:rFonts w:ascii="Arial" w:hAnsi="Arial" w:cs="Arial"/>
          <w:spacing w:val="12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opinii</w:t>
      </w:r>
      <w:r w:rsidRPr="00F76C86">
        <w:rPr>
          <w:rFonts w:ascii="Arial" w:hAnsi="Arial" w:cs="Arial"/>
          <w:spacing w:val="95"/>
          <w:w w:val="99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2"/>
          <w:sz w:val="22"/>
          <w:szCs w:val="22"/>
        </w:rPr>
        <w:t>właściwego</w:t>
      </w:r>
      <w:r w:rsidRPr="00F76C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organu</w:t>
      </w:r>
      <w:r w:rsidRPr="00F76C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samorządu</w:t>
      </w:r>
      <w:r w:rsidRPr="00F76C86">
        <w:rPr>
          <w:rFonts w:ascii="Arial" w:hAnsi="Arial" w:cs="Arial"/>
          <w:spacing w:val="-12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>studentów,</w:t>
      </w:r>
    </w:p>
    <w:p w:rsidR="00273F0D" w:rsidRPr="00431C61" w:rsidRDefault="00273F0D" w:rsidP="00273F0D">
      <w:pPr>
        <w:pStyle w:val="Tekstpodstawowy"/>
        <w:numPr>
          <w:ilvl w:val="1"/>
          <w:numId w:val="24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pacing w:val="-1"/>
          <w:sz w:val="22"/>
          <w:szCs w:val="22"/>
        </w:rPr>
        <w:t xml:space="preserve">sylabusy przedmiotów/ modułów, wg wzoru zamieszczonego w zarządzeniu Rektora </w:t>
      </w:r>
      <w:r w:rsidRPr="00431C61">
        <w:rPr>
          <w:rFonts w:ascii="Arial" w:hAnsi="Arial" w:cs="Arial"/>
          <w:spacing w:val="-1"/>
          <w:sz w:val="22"/>
          <w:szCs w:val="22"/>
        </w:rPr>
        <w:t>nr 101/2017 z dnia 25 września 2017 roku,</w:t>
      </w:r>
    </w:p>
    <w:p w:rsidR="00273F0D" w:rsidRPr="00F76C86" w:rsidRDefault="00273F0D" w:rsidP="00273F0D">
      <w:pPr>
        <w:pStyle w:val="Tekstpodstawowy"/>
        <w:numPr>
          <w:ilvl w:val="1"/>
          <w:numId w:val="24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>plan</w:t>
      </w:r>
      <w:r w:rsidRPr="00F76C86">
        <w:rPr>
          <w:rFonts w:ascii="Arial" w:hAnsi="Arial" w:cs="Arial"/>
          <w:spacing w:val="40"/>
          <w:sz w:val="22"/>
          <w:szCs w:val="22"/>
        </w:rPr>
        <w:t xml:space="preserve"> </w:t>
      </w:r>
      <w:r w:rsidRPr="00F76C86">
        <w:rPr>
          <w:rFonts w:ascii="Arial" w:hAnsi="Arial" w:cs="Arial"/>
          <w:spacing w:val="-1"/>
          <w:sz w:val="22"/>
          <w:szCs w:val="22"/>
        </w:rPr>
        <w:t xml:space="preserve">studiów, wg wzoru zamieszczonego w zarządzeniu Rektora nr </w:t>
      </w:r>
      <w:r w:rsidRPr="00273860">
        <w:rPr>
          <w:rFonts w:ascii="Arial" w:hAnsi="Arial" w:cs="Arial"/>
          <w:spacing w:val="-1"/>
          <w:sz w:val="22"/>
          <w:szCs w:val="22"/>
        </w:rPr>
        <w:t xml:space="preserve">114/2017 z dnia </w:t>
      </w:r>
      <w:r>
        <w:rPr>
          <w:rFonts w:ascii="Arial" w:hAnsi="Arial" w:cs="Arial"/>
          <w:spacing w:val="-1"/>
          <w:sz w:val="22"/>
          <w:szCs w:val="22"/>
        </w:rPr>
        <w:t>13 października 2017 r.</w:t>
      </w:r>
    </w:p>
    <w:p w:rsidR="00273F0D" w:rsidRPr="00F76C86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273F0D" w:rsidRPr="00F76C86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273F0D" w:rsidRPr="00F76C86" w:rsidRDefault="00273F0D" w:rsidP="00273F0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6C86">
        <w:rPr>
          <w:rFonts w:ascii="Arial" w:hAnsi="Arial" w:cs="Arial"/>
          <w:sz w:val="22"/>
          <w:szCs w:val="22"/>
        </w:rPr>
        <w:t xml:space="preserve">Dziekan Wydziału: </w:t>
      </w:r>
      <w:r w:rsidRPr="00F76C86">
        <w:rPr>
          <w:rFonts w:ascii="Arial" w:hAnsi="Arial" w:cs="Arial"/>
          <w:sz w:val="22"/>
          <w:szCs w:val="22"/>
        </w:rPr>
        <w:tab/>
      </w:r>
      <w:r w:rsidRPr="00F76C86">
        <w:rPr>
          <w:rFonts w:ascii="Arial" w:hAnsi="Arial" w:cs="Arial"/>
          <w:sz w:val="22"/>
          <w:szCs w:val="22"/>
        </w:rPr>
        <w:tab/>
      </w:r>
      <w:r w:rsidRPr="00F76C86">
        <w:rPr>
          <w:rFonts w:ascii="Arial" w:hAnsi="Arial" w:cs="Arial"/>
          <w:sz w:val="22"/>
          <w:szCs w:val="22"/>
        </w:rPr>
        <w:tab/>
      </w:r>
      <w:r w:rsidRPr="00F76C86">
        <w:rPr>
          <w:rFonts w:ascii="Arial" w:hAnsi="Arial" w:cs="Arial"/>
          <w:sz w:val="22"/>
          <w:szCs w:val="22"/>
        </w:rPr>
        <w:tab/>
      </w:r>
      <w:r w:rsidRPr="00F76C86">
        <w:rPr>
          <w:rFonts w:ascii="Arial" w:hAnsi="Arial" w:cs="Arial"/>
          <w:sz w:val="22"/>
          <w:szCs w:val="22"/>
        </w:rPr>
        <w:tab/>
        <w:t xml:space="preserve"> …………..………….………………………..</w:t>
      </w:r>
    </w:p>
    <w:p w:rsidR="00273F0D" w:rsidRPr="00F76C86" w:rsidRDefault="00273F0D" w:rsidP="00273F0D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273F0D" w:rsidRPr="00352F92" w:rsidRDefault="00273F0D" w:rsidP="00273F0D">
      <w:pPr>
        <w:spacing w:line="276" w:lineRule="auto"/>
        <w:ind w:left="7080"/>
        <w:jc w:val="right"/>
        <w:rPr>
          <w:rFonts w:ascii="Arial" w:hAnsi="Arial" w:cs="Arial"/>
          <w:i/>
          <w:sz w:val="22"/>
          <w:szCs w:val="22"/>
        </w:rPr>
      </w:pPr>
      <w:r w:rsidRPr="00352F92">
        <w:rPr>
          <w:rFonts w:ascii="Arial" w:hAnsi="Arial" w:cs="Arial"/>
          <w:i/>
          <w:sz w:val="22"/>
          <w:szCs w:val="22"/>
        </w:rPr>
        <w:br w:type="page"/>
      </w:r>
      <w:r w:rsidRPr="00352F92">
        <w:rPr>
          <w:rFonts w:ascii="Arial" w:hAnsi="Arial" w:cs="Arial"/>
          <w:i/>
          <w:sz w:val="22"/>
          <w:szCs w:val="22"/>
        </w:rPr>
        <w:lastRenderedPageBreak/>
        <w:t>Załąc</w:t>
      </w:r>
      <w:bookmarkStart w:id="0" w:name="_GoBack"/>
      <w:bookmarkEnd w:id="0"/>
      <w:r w:rsidRPr="00352F92">
        <w:rPr>
          <w:rFonts w:ascii="Arial" w:hAnsi="Arial" w:cs="Arial"/>
          <w:i/>
          <w:sz w:val="22"/>
          <w:szCs w:val="22"/>
        </w:rPr>
        <w:t>znik nr 2</w:t>
      </w:r>
    </w:p>
    <w:p w:rsidR="00273F0D" w:rsidRPr="00352F92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52F92">
        <w:rPr>
          <w:rFonts w:ascii="Arial" w:hAnsi="Arial" w:cs="Arial"/>
          <w:i/>
          <w:sz w:val="22"/>
          <w:szCs w:val="22"/>
        </w:rPr>
        <w:t xml:space="preserve">do zarządzenia </w:t>
      </w:r>
      <w:r>
        <w:rPr>
          <w:rFonts w:ascii="Arial" w:hAnsi="Arial" w:cs="Arial"/>
          <w:i/>
          <w:sz w:val="22"/>
          <w:szCs w:val="22"/>
        </w:rPr>
        <w:t xml:space="preserve">nr 115./2017 </w:t>
      </w:r>
      <w:r w:rsidRPr="00352F92">
        <w:rPr>
          <w:rFonts w:ascii="Arial" w:hAnsi="Arial" w:cs="Arial"/>
          <w:i/>
          <w:sz w:val="22"/>
          <w:szCs w:val="22"/>
        </w:rPr>
        <w:t>Rektora UP</w:t>
      </w:r>
      <w:r>
        <w:rPr>
          <w:rFonts w:ascii="Arial" w:hAnsi="Arial" w:cs="Arial"/>
          <w:i/>
          <w:sz w:val="22"/>
          <w:szCs w:val="22"/>
        </w:rPr>
        <w:t>P</w:t>
      </w:r>
    </w:p>
    <w:p w:rsidR="00273F0D" w:rsidRPr="00352F92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52F92">
        <w:rPr>
          <w:rFonts w:ascii="Arial" w:hAnsi="Arial" w:cs="Arial"/>
          <w:i/>
          <w:sz w:val="22"/>
          <w:szCs w:val="22"/>
        </w:rPr>
        <w:t xml:space="preserve">z dnia </w:t>
      </w:r>
      <w:r>
        <w:rPr>
          <w:rFonts w:ascii="Arial" w:hAnsi="Arial" w:cs="Arial"/>
          <w:i/>
          <w:sz w:val="22"/>
          <w:szCs w:val="22"/>
        </w:rPr>
        <w:t xml:space="preserve">16 października </w:t>
      </w:r>
      <w:r w:rsidRPr="00352F92">
        <w:rPr>
          <w:rFonts w:ascii="Arial" w:hAnsi="Arial" w:cs="Arial"/>
          <w:i/>
          <w:sz w:val="22"/>
          <w:szCs w:val="22"/>
        </w:rPr>
        <w:t>201</w:t>
      </w:r>
      <w:r>
        <w:rPr>
          <w:rFonts w:ascii="Arial" w:hAnsi="Arial" w:cs="Arial"/>
          <w:i/>
          <w:sz w:val="22"/>
          <w:szCs w:val="22"/>
        </w:rPr>
        <w:t>7</w:t>
      </w:r>
      <w:r w:rsidRPr="00352F92">
        <w:rPr>
          <w:rFonts w:ascii="Arial" w:hAnsi="Arial" w:cs="Arial"/>
          <w:i/>
          <w:sz w:val="22"/>
          <w:szCs w:val="22"/>
        </w:rPr>
        <w:t xml:space="preserve"> roku</w:t>
      </w:r>
    </w:p>
    <w:p w:rsidR="00273F0D" w:rsidRPr="00352F92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3F0D" w:rsidRPr="00352F92" w:rsidRDefault="00273F0D" w:rsidP="00273F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2F92">
        <w:rPr>
          <w:rFonts w:ascii="Arial" w:hAnsi="Arial" w:cs="Arial"/>
          <w:b/>
          <w:sz w:val="22"/>
          <w:szCs w:val="22"/>
        </w:rPr>
        <w:t>WNIOSEK</w:t>
      </w:r>
    </w:p>
    <w:p w:rsidR="00273F0D" w:rsidRPr="00352F92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2F92">
        <w:rPr>
          <w:rFonts w:ascii="Arial" w:hAnsi="Arial" w:cs="Arial"/>
          <w:sz w:val="22"/>
          <w:szCs w:val="22"/>
        </w:rPr>
        <w:t>o podjęcie uchwały Senatu Uniwersytetu Przyrodniczego w Poznaniu</w:t>
      </w:r>
    </w:p>
    <w:p w:rsidR="00273F0D" w:rsidRPr="00352F92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2F92">
        <w:rPr>
          <w:rFonts w:ascii="Arial" w:hAnsi="Arial" w:cs="Arial"/>
          <w:sz w:val="22"/>
          <w:szCs w:val="22"/>
        </w:rPr>
        <w:t xml:space="preserve">w sprawie utworzenia nowego kierunku studiów </w:t>
      </w:r>
    </w:p>
    <w:p w:rsidR="00273F0D" w:rsidRPr="00352F92" w:rsidRDefault="00273F0D" w:rsidP="00273F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3F0D" w:rsidRDefault="00273F0D" w:rsidP="00273F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F0D" w:rsidRPr="009709EF" w:rsidRDefault="00273F0D" w:rsidP="00273F0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73F0D" w:rsidRPr="009709EF" w:rsidRDefault="00273F0D" w:rsidP="00273F0D">
      <w:pPr>
        <w:pStyle w:val="Tekstpodstawowy"/>
        <w:numPr>
          <w:ilvl w:val="0"/>
          <w:numId w:val="9"/>
        </w:numPr>
        <w:tabs>
          <w:tab w:val="left" w:pos="560"/>
        </w:tabs>
        <w:spacing w:before="0" w:line="276" w:lineRule="auto"/>
        <w:rPr>
          <w:rFonts w:ascii="Arial" w:hAnsi="Arial" w:cs="Arial"/>
          <w:b/>
          <w:spacing w:val="-16"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Ogólna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charakterystyka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rPr>
          <w:rFonts w:ascii="Arial" w:hAnsi="Arial" w:cs="Arial"/>
          <w:b/>
          <w:spacing w:val="-16"/>
          <w:sz w:val="22"/>
          <w:szCs w:val="22"/>
        </w:rPr>
      </w:pP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Nazwa</w:t>
            </w:r>
            <w:r w:rsidRPr="006B57A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kierunku</w:t>
            </w:r>
            <w:r w:rsidRPr="006B57A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studiów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Poziom kształcenia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B57AF">
              <w:rPr>
                <w:rFonts w:ascii="Arial" w:hAnsi="Arial" w:cs="Arial"/>
                <w:sz w:val="18"/>
                <w:szCs w:val="18"/>
              </w:rPr>
              <w:t>(studia pierwszego stopnia / studia drugiego stopnia / jednolite studia magisterskie)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r w:rsidRPr="006B57A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kształcenia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Forma studiów: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(stacjonarne /niestacjonarne)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Przyporządkowanie</w:t>
            </w:r>
            <w:r w:rsidRPr="006B57AF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kierunku</w:t>
            </w:r>
            <w:r w:rsidRPr="006B57AF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studiów</w:t>
            </w:r>
            <w:r w:rsidRPr="006B57A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obszaru</w:t>
            </w:r>
            <w:r w:rsidRPr="006B57A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obszarów</w:t>
            </w:r>
            <w:r w:rsidRPr="006B57A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kształcenia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oraz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określenie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procentowego</w:t>
            </w:r>
            <w:r w:rsidRPr="006B57AF">
              <w:rPr>
                <w:rFonts w:ascii="Arial" w:hAnsi="Arial" w:cs="Arial"/>
                <w:spacing w:val="73"/>
                <w:w w:val="9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udziału</w:t>
            </w:r>
            <w:r w:rsidRPr="006B57A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liczby</w:t>
            </w:r>
            <w:r w:rsidRPr="006B57A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punktów</w:t>
            </w:r>
            <w:r w:rsidRPr="006B57A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ECTS</w:t>
            </w:r>
            <w:r w:rsidRPr="006B57AF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dla</w:t>
            </w:r>
            <w:r w:rsidRPr="006B57A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poszczególnych</w:t>
            </w:r>
            <w:r w:rsidRPr="006B57A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obszarów</w:t>
            </w:r>
            <w:r w:rsidRPr="006B57A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kształcenia</w:t>
            </w:r>
            <w:r w:rsidRPr="006B57AF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w</w:t>
            </w:r>
            <w:r w:rsidRPr="006B57A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liczbie</w:t>
            </w:r>
            <w:r w:rsidRPr="006B57A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punktów</w:t>
            </w:r>
            <w:r w:rsidRPr="006B57A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ECTS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koniecznej</w:t>
            </w:r>
            <w:r w:rsidRPr="006B57A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uzyskania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 xml:space="preserve"> kwalifikacji odpowiadających</w:t>
            </w:r>
            <w:r w:rsidRPr="006B57A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poziomowi kształcenia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(w przypadku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kierunku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przyporządkowanego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więcej</w:t>
            </w:r>
            <w:r w:rsidRPr="006B57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niż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jednego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obszaru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kształcenia)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Wskazanie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dziedzin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nauki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i</w:t>
            </w:r>
            <w:r w:rsidRPr="006B57A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dyscyplin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naukowych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dziedzin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sztuki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i</w:t>
            </w:r>
            <w:r w:rsidRPr="006B57AF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dyscyplin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artystycznych,</w:t>
            </w:r>
            <w:r w:rsidRPr="006B57A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których</w:t>
            </w:r>
            <w:r w:rsidRPr="006B57AF">
              <w:rPr>
                <w:rFonts w:ascii="Arial" w:hAnsi="Arial" w:cs="Arial"/>
                <w:spacing w:val="51"/>
                <w:w w:val="9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odnoszą</w:t>
            </w:r>
            <w:r w:rsidRPr="006B57A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się</w:t>
            </w:r>
            <w:r w:rsidRPr="006B57A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efekty</w:t>
            </w:r>
            <w:r w:rsidRPr="006B57A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kształcenia: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B57AF">
              <w:rPr>
                <w:rFonts w:ascii="Arial" w:hAnsi="Arial" w:cs="Arial"/>
                <w:sz w:val="18"/>
                <w:szCs w:val="18"/>
              </w:rPr>
              <w:t xml:space="preserve">(zgodnie z rozporządzeniem Ministra Nauki i Szkolnictwa Wyższego z dnia 8 sierpnia 2011 r. w sprawie obszarów wiedzy, dziedzin nauki i sztuki oraz dyscyplin naukowych i artystycznych, </w:t>
            </w:r>
            <w:r w:rsidRPr="006B57AF">
              <w:rPr>
                <w:rStyle w:val="h1"/>
                <w:rFonts w:ascii="Arial" w:hAnsi="Arial" w:cs="Arial"/>
                <w:sz w:val="18"/>
                <w:szCs w:val="18"/>
              </w:rPr>
              <w:t>Dz.U. 2011 nr 179 poz. 1065)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Klasyfikacja ISCED-F 2013: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Wskazanie</w:t>
            </w:r>
            <w:r w:rsidRPr="006B57A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tytułu</w:t>
            </w:r>
            <w:r w:rsidRPr="006B57A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zawodowego</w:t>
            </w:r>
            <w:r w:rsidRPr="006B57A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nadawanego</w:t>
            </w:r>
            <w:r w:rsidRPr="006B57A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absolwentom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(zgodnie z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rozporządzeniem Ministra Nauki i Szkolnictwa Wyższego </w:t>
            </w:r>
            <w:r w:rsidRPr="00890082">
              <w:rPr>
                <w:rFonts w:ascii="Arial" w:hAnsi="Arial" w:cs="Arial"/>
                <w:color w:val="2E2014"/>
                <w:sz w:val="18"/>
                <w:szCs w:val="18"/>
              </w:rPr>
              <w:t>z dnia 10 lutego 2017 r.</w:t>
            </w:r>
            <w:r>
              <w:rPr>
                <w:rFonts w:ascii="Arial" w:hAnsi="Arial" w:cs="Arial"/>
                <w:color w:val="2E20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2E2014"/>
                <w:sz w:val="18"/>
                <w:szCs w:val="18"/>
              </w:rPr>
              <w:t>w </w:t>
            </w:r>
            <w:r w:rsidRPr="00890082">
              <w:rPr>
                <w:rFonts w:ascii="Arial" w:hAnsi="Arial" w:cs="Arial"/>
                <w:bCs/>
                <w:color w:val="2E2014"/>
                <w:sz w:val="18"/>
                <w:szCs w:val="18"/>
              </w:rPr>
              <w:t>sprawie tytułów zawodowych nadawanych absolwentom studiów, warunków wydawania</w:t>
            </w:r>
            <w:r>
              <w:rPr>
                <w:rFonts w:ascii="Arial" w:hAnsi="Arial" w:cs="Arial"/>
                <w:bCs/>
                <w:color w:val="2E2014"/>
                <w:sz w:val="18"/>
                <w:szCs w:val="18"/>
              </w:rPr>
              <w:t xml:space="preserve"> </w:t>
            </w:r>
            <w:r w:rsidRPr="00890082">
              <w:rPr>
                <w:rFonts w:ascii="Arial" w:hAnsi="Arial" w:cs="Arial"/>
                <w:bCs/>
                <w:color w:val="2E2014"/>
                <w:sz w:val="18"/>
                <w:szCs w:val="18"/>
              </w:rPr>
              <w:t>oraz niezbędnych elementów dyplomów ukończenia studiów i świadectw ukończenia studiów podyplomowych</w:t>
            </w:r>
            <w:r>
              <w:rPr>
                <w:rFonts w:ascii="Arial" w:hAnsi="Arial" w:cs="Arial"/>
                <w:bCs/>
                <w:color w:val="2E2014"/>
                <w:sz w:val="18"/>
                <w:szCs w:val="18"/>
              </w:rPr>
              <w:t xml:space="preserve"> </w:t>
            </w:r>
            <w:r w:rsidRPr="00890082">
              <w:rPr>
                <w:rFonts w:ascii="Arial" w:hAnsi="Arial" w:cs="Arial"/>
                <w:bCs/>
                <w:color w:val="2E2014"/>
                <w:sz w:val="18"/>
                <w:szCs w:val="18"/>
              </w:rPr>
              <w:t>oraz wzoru suplementu do dyplomu, Dz. U. z 2017, poz. 279)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9072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Informacja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6B57A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posiadanej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 przez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wydział</w:t>
            </w:r>
            <w:r w:rsidRPr="006B57AF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kategorii</w:t>
            </w:r>
            <w:r w:rsidRPr="006B57AF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naukowej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6"/>
                <w:sz w:val="18"/>
                <w:szCs w:val="18"/>
              </w:rPr>
              <w:t xml:space="preserve">(zgodnie z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art.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42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ust.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ustawy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dnia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kwietnia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2010 r. o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zasadach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finansowania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nauki,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Dz.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U. z 2014 r. poz.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1620,</w:t>
            </w:r>
            <w:r w:rsidRPr="006B57A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z</w:t>
            </w:r>
            <w:r w:rsidRPr="006B57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2015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r.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poz.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249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i</w:t>
            </w:r>
            <w:r w:rsidRPr="006B57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1268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oraz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z</w:t>
            </w:r>
            <w:r w:rsidRPr="006B57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2016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r.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poz.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1020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i</w:t>
            </w:r>
            <w:r w:rsidRPr="006B57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1311)</w:t>
            </w:r>
            <w:r w:rsidRPr="00290643">
              <w:rPr>
                <w:rStyle w:val="Odwoanieprzypisudolnego"/>
                <w:rFonts w:ascii="Arial" w:hAnsi="Arial" w:cs="Arial"/>
                <w:b/>
              </w:rPr>
              <w:footnoteReference w:id="6"/>
            </w:r>
          </w:p>
        </w:tc>
      </w:tr>
    </w:tbl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73F0D" w:rsidRPr="009709EF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 xml:space="preserve">Wskazanie </w:t>
      </w:r>
      <w:r w:rsidRPr="009709EF">
        <w:rPr>
          <w:rFonts w:ascii="Arial" w:hAnsi="Arial" w:cs="Arial"/>
          <w:b/>
          <w:spacing w:val="-2"/>
          <w:sz w:val="22"/>
          <w:szCs w:val="22"/>
        </w:rPr>
        <w:t>związku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kierunku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z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misją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uczelni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strategią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jej</w:t>
      </w:r>
      <w:r w:rsidRPr="009709EF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rozwoju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Uzasadnienie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utworzenia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na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określonym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kierunku,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poziomie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profilu</w:t>
      </w:r>
      <w:r w:rsidRPr="009709E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kształcenia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>Opis</w:t>
      </w:r>
      <w:r w:rsidRPr="009709EF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prowadzonych</w:t>
      </w:r>
      <w:r w:rsidRPr="009709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badań</w:t>
      </w:r>
      <w:r w:rsidRPr="009709EF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naukowych</w:t>
      </w:r>
      <w:r w:rsidRPr="009709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dziedzinie</w:t>
      </w:r>
      <w:r w:rsidRPr="009709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nauki</w:t>
      </w:r>
      <w:r w:rsidRPr="009709EF">
        <w:rPr>
          <w:rFonts w:ascii="Arial" w:hAnsi="Arial" w:cs="Arial"/>
          <w:b/>
          <w:spacing w:val="92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lub</w:t>
      </w:r>
      <w:r w:rsidRPr="009709E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sztuki</w:t>
      </w:r>
      <w:r w:rsidRPr="009709E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związanej</w:t>
      </w:r>
      <w:r w:rsidRPr="009709E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5"/>
          <w:sz w:val="22"/>
          <w:szCs w:val="22"/>
        </w:rPr>
        <w:t> </w:t>
      </w:r>
      <w:r w:rsidRPr="009709EF">
        <w:rPr>
          <w:rFonts w:ascii="Arial" w:hAnsi="Arial" w:cs="Arial"/>
          <w:b/>
          <w:spacing w:val="-2"/>
          <w:sz w:val="22"/>
          <w:szCs w:val="22"/>
        </w:rPr>
        <w:t>wnioskowanym</w:t>
      </w:r>
      <w:r w:rsidRPr="009709EF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kierunkiem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  <w:r>
        <w:rPr>
          <w:rFonts w:ascii="Arial" w:hAnsi="Arial" w:cs="Arial"/>
          <w:b/>
          <w:vertAlign w:val="superscript"/>
        </w:rPr>
        <w:t>6</w:t>
      </w:r>
    </w:p>
    <w:p w:rsidR="00273F0D" w:rsidRPr="009709EF" w:rsidRDefault="00273F0D" w:rsidP="00273F0D">
      <w:pPr>
        <w:pStyle w:val="Tekstpodstawowy"/>
        <w:numPr>
          <w:ilvl w:val="0"/>
          <w:numId w:val="25"/>
        </w:numPr>
        <w:tabs>
          <w:tab w:val="left" w:pos="762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Informacja</w:t>
      </w:r>
      <w:r w:rsidRPr="009709E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 w:rsidRPr="009709E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zakresie</w:t>
      </w:r>
      <w:r w:rsidRPr="009709E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spełniania</w:t>
      </w:r>
      <w:r w:rsidRPr="009709E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wymagań</w:t>
      </w:r>
      <w:r w:rsidRPr="009709EF">
        <w:rPr>
          <w:rFonts w:ascii="Arial" w:hAnsi="Arial" w:cs="Arial"/>
          <w:b/>
          <w:spacing w:val="10"/>
          <w:sz w:val="22"/>
          <w:szCs w:val="22"/>
        </w:rPr>
        <w:t xml:space="preserve"> dotyczących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zapewnienia</w:t>
      </w:r>
      <w:r w:rsidRPr="009709EF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studentom w</w:t>
      </w:r>
      <w:r w:rsidRPr="009709EF">
        <w:rPr>
          <w:rFonts w:ascii="Arial" w:hAnsi="Arial" w:cs="Arial"/>
          <w:b/>
          <w:spacing w:val="3"/>
          <w:sz w:val="22"/>
          <w:szCs w:val="22"/>
        </w:rPr>
        <w:t xml:space="preserve">nioskowanego </w:t>
      </w:r>
      <w:r w:rsidRPr="009709EF">
        <w:rPr>
          <w:rFonts w:ascii="Arial" w:hAnsi="Arial" w:cs="Arial"/>
          <w:b/>
          <w:spacing w:val="-2"/>
          <w:sz w:val="22"/>
          <w:szCs w:val="22"/>
        </w:rPr>
        <w:t>kierunku:</w:t>
      </w:r>
      <w:r>
        <w:rPr>
          <w:rFonts w:ascii="Arial" w:hAnsi="Arial" w:cs="Arial"/>
          <w:b/>
          <w:vertAlign w:val="superscript"/>
        </w:rPr>
        <w:t>6</w:t>
      </w:r>
    </w:p>
    <w:p w:rsidR="00273F0D" w:rsidRPr="00277318" w:rsidRDefault="00273F0D" w:rsidP="00273F0D">
      <w:pPr>
        <w:pStyle w:val="Tekstpodstawowy"/>
        <w:numPr>
          <w:ilvl w:val="1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277318">
        <w:rPr>
          <w:rFonts w:ascii="Arial" w:hAnsi="Arial" w:cs="Arial"/>
          <w:sz w:val="22"/>
          <w:szCs w:val="22"/>
        </w:rPr>
        <w:t>co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najmniej</w:t>
      </w:r>
      <w:r w:rsidRPr="00277318">
        <w:rPr>
          <w:rFonts w:ascii="Arial" w:hAnsi="Arial" w:cs="Arial"/>
          <w:spacing w:val="-5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przygotowania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do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prowadzenia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badań</w:t>
      </w:r>
      <w:r w:rsidRPr="00277318">
        <w:rPr>
          <w:rFonts w:ascii="Arial" w:hAnsi="Arial" w:cs="Arial"/>
          <w:spacing w:val="-8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–</w:t>
      </w:r>
      <w:r w:rsidRPr="00277318">
        <w:rPr>
          <w:rFonts w:ascii="Arial" w:hAnsi="Arial" w:cs="Arial"/>
          <w:spacing w:val="-5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przypadku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pierwszego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stopnia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277318" w:rsidRDefault="00273F0D" w:rsidP="00273F0D">
      <w:pPr>
        <w:pStyle w:val="Tekstpodstawowy"/>
        <w:numPr>
          <w:ilvl w:val="1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277318">
        <w:rPr>
          <w:rFonts w:ascii="Arial" w:hAnsi="Arial" w:cs="Arial"/>
          <w:spacing w:val="-1"/>
          <w:sz w:val="22"/>
          <w:szCs w:val="22"/>
        </w:rPr>
        <w:t>udziału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badaniach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–</w:t>
      </w:r>
      <w:r w:rsidRPr="00277318">
        <w:rPr>
          <w:rFonts w:ascii="Arial" w:hAnsi="Arial" w:cs="Arial"/>
          <w:spacing w:val="-5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przypadku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drugiego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stopnia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lub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jednolitych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2"/>
          <w:sz w:val="22"/>
          <w:szCs w:val="22"/>
        </w:rPr>
        <w:t xml:space="preserve">magisterskich </w:t>
      </w:r>
      <w:r w:rsidRPr="00277318">
        <w:rPr>
          <w:rFonts w:ascii="Arial" w:hAnsi="Arial" w:cs="Arial"/>
          <w:sz w:val="22"/>
          <w:szCs w:val="22"/>
        </w:rPr>
        <w:t>określonych w</w:t>
      </w:r>
      <w:r w:rsidRPr="00277318">
        <w:rPr>
          <w:rFonts w:ascii="Arial" w:hAnsi="Arial" w:cs="Arial"/>
          <w:spacing w:val="-8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§</w:t>
      </w:r>
      <w:r w:rsidRPr="00277318">
        <w:rPr>
          <w:rFonts w:ascii="Arial" w:hAnsi="Arial" w:cs="Arial"/>
          <w:spacing w:val="-2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7</w:t>
      </w:r>
      <w:r w:rsidRPr="00277318">
        <w:rPr>
          <w:rFonts w:ascii="Arial" w:hAnsi="Arial" w:cs="Arial"/>
          <w:spacing w:val="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ust.</w:t>
      </w:r>
      <w:r w:rsidRPr="00277318">
        <w:rPr>
          <w:rFonts w:ascii="Arial" w:hAnsi="Arial" w:cs="Arial"/>
          <w:spacing w:val="-2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 xml:space="preserve">4 rozporządzenia Ministra Nauki i Szkolnictwa </w:t>
      </w:r>
      <w:r w:rsidRPr="00277318">
        <w:rPr>
          <w:rFonts w:ascii="Arial" w:hAnsi="Arial" w:cs="Arial"/>
          <w:sz w:val="22"/>
          <w:szCs w:val="22"/>
        </w:rPr>
        <w:lastRenderedPageBreak/>
        <w:t>Wyższego z dnia 26 września 2016 r. w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sprawie</w:t>
      </w:r>
      <w:r w:rsidRPr="00277318">
        <w:rPr>
          <w:rFonts w:ascii="Arial" w:hAnsi="Arial" w:cs="Arial"/>
          <w:spacing w:val="-9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warunków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prowadzenia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 (</w:t>
      </w:r>
      <w:r w:rsidRPr="00277318">
        <w:rPr>
          <w:rStyle w:val="h1"/>
          <w:rFonts w:ascii="Arial" w:hAnsi="Arial" w:cs="Arial"/>
          <w:sz w:val="22"/>
          <w:szCs w:val="22"/>
        </w:rPr>
        <w:t>Dz.</w:t>
      </w:r>
      <w:r>
        <w:rPr>
          <w:rStyle w:val="h1"/>
          <w:rFonts w:ascii="Arial" w:hAnsi="Arial" w:cs="Arial"/>
          <w:sz w:val="22"/>
          <w:szCs w:val="22"/>
        </w:rPr>
        <w:t xml:space="preserve"> </w:t>
      </w:r>
      <w:r w:rsidRPr="00277318">
        <w:rPr>
          <w:rStyle w:val="h1"/>
          <w:rFonts w:ascii="Arial" w:hAnsi="Arial" w:cs="Arial"/>
          <w:sz w:val="22"/>
          <w:szCs w:val="22"/>
        </w:rPr>
        <w:t>U. 2016</w:t>
      </w:r>
      <w:r>
        <w:rPr>
          <w:rStyle w:val="h1"/>
          <w:rFonts w:ascii="Arial" w:hAnsi="Arial" w:cs="Arial"/>
          <w:sz w:val="22"/>
          <w:szCs w:val="22"/>
        </w:rPr>
        <w:t>,</w:t>
      </w:r>
      <w:r w:rsidRPr="00277318">
        <w:rPr>
          <w:rStyle w:val="h1"/>
          <w:rFonts w:ascii="Arial" w:hAnsi="Arial" w:cs="Arial"/>
          <w:sz w:val="22"/>
          <w:szCs w:val="22"/>
        </w:rPr>
        <w:t xml:space="preserve"> poz. 1596)</w:t>
      </w:r>
      <w:r>
        <w:rPr>
          <w:rStyle w:val="h1"/>
          <w:rFonts w:ascii="Arial" w:hAnsi="Arial" w:cs="Arial"/>
          <w:sz w:val="22"/>
          <w:szCs w:val="22"/>
        </w:rPr>
        <w:t>.</w:t>
      </w:r>
    </w:p>
    <w:p w:rsidR="00273F0D" w:rsidRPr="00797D3A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797D3A">
        <w:rPr>
          <w:rFonts w:ascii="Arial" w:hAnsi="Arial" w:cs="Arial"/>
          <w:b/>
          <w:spacing w:val="-1"/>
          <w:sz w:val="22"/>
          <w:szCs w:val="22"/>
        </w:rPr>
        <w:t>Określenie przedmiotów kierunkowych w rekrutacji na studia I stopnia lub warunków rekrutacji dla kandydatów na studia II stopnia.</w:t>
      </w:r>
    </w:p>
    <w:p w:rsidR="00273F0D" w:rsidRPr="009709EF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Analiza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zgodności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zakładanych</w:t>
      </w:r>
      <w:r w:rsidRPr="009709E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efektów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kształcenia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z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potrzebami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rynku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pracy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277318" w:rsidRDefault="00273F0D" w:rsidP="00273F0D">
      <w:pPr>
        <w:pStyle w:val="Tekstpodstawowy"/>
        <w:numPr>
          <w:ilvl w:val="0"/>
          <w:numId w:val="25"/>
        </w:numPr>
        <w:tabs>
          <w:tab w:val="left" w:pos="561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>Opis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warunków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prowadzenia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oraz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sposobu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organizacji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realizacji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procesu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kształcenia,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tym:</w:t>
      </w:r>
    </w:p>
    <w:p w:rsidR="00273F0D" w:rsidRPr="009709EF" w:rsidRDefault="00273F0D" w:rsidP="00273F0D">
      <w:pPr>
        <w:pStyle w:val="Tekstpodstawowy"/>
        <w:numPr>
          <w:ilvl w:val="1"/>
          <w:numId w:val="25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Pr="009709EF">
        <w:rPr>
          <w:rFonts w:ascii="Arial" w:hAnsi="Arial" w:cs="Arial"/>
          <w:spacing w:val="-3"/>
          <w:sz w:val="22"/>
          <w:szCs w:val="22"/>
        </w:rPr>
        <w:t>ykaz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osób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proponowanych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 (</w:t>
      </w:r>
      <w:r>
        <w:rPr>
          <w:rFonts w:ascii="Arial" w:hAnsi="Arial" w:cs="Arial"/>
          <w:spacing w:val="-1"/>
          <w:sz w:val="22"/>
          <w:szCs w:val="22"/>
        </w:rPr>
        <w:t>wg poniższego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 wzoru)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3F0D" w:rsidRPr="006B57AF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921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709E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6B57AF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Posiadane stopnie i tytuły naukowe:</w:t>
            </w:r>
            <w:r w:rsidRPr="006B57AF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7"/>
            </w:r>
          </w:p>
          <w:p w:rsidR="00273F0D" w:rsidRPr="006B57AF" w:rsidRDefault="00273F0D" w:rsidP="002654D1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7AF">
              <w:rPr>
                <w:rFonts w:ascii="Arial" w:hAnsi="Arial" w:cs="Arial"/>
                <w:sz w:val="22"/>
                <w:szCs w:val="22"/>
                <w:u w:val="single"/>
              </w:rPr>
              <w:t>doktor:</w:t>
            </w:r>
          </w:p>
          <w:p w:rsidR="00273F0D" w:rsidRPr="006B57AF" w:rsidRDefault="00273F0D" w:rsidP="002654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 xml:space="preserve">dziedzina nauki ………………..….., dyscyplina naukowa …..……..……, rok nadania ............, </w:t>
            </w: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7AF">
              <w:rPr>
                <w:rFonts w:ascii="Arial" w:hAnsi="Arial" w:cs="Arial"/>
                <w:sz w:val="22"/>
                <w:szCs w:val="22"/>
                <w:u w:val="single"/>
              </w:rPr>
              <w:t>doktor habilitowany:</w:t>
            </w: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 xml:space="preserve">dziedzina nauki ………………..….., dyscyplina naukowa ……….……..., rok nadania 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.., </w:t>
            </w: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  <w:u w:val="single"/>
              </w:rPr>
              <w:t>profesor</w:t>
            </w:r>
            <w:r w:rsidRPr="006B57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 xml:space="preserve">dziedzina nauki ……………………………, rok nadania............ </w:t>
            </w: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57AF">
              <w:rPr>
                <w:rFonts w:ascii="Arial" w:hAnsi="Arial" w:cs="Arial"/>
                <w:bCs/>
                <w:sz w:val="18"/>
                <w:szCs w:val="18"/>
              </w:rPr>
              <w:t xml:space="preserve">posiadanie uprawnienia równoważnego z uprawnieniami doktora habilitowanego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podstawie</w:t>
            </w:r>
            <w:r>
              <w:rPr>
                <w:rFonts w:ascii="Arial" w:hAnsi="Arial" w:cs="Arial"/>
                <w:spacing w:val="105"/>
                <w:w w:val="9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art.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21a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ustawy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dnia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marca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2003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r. o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stopniach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naukowych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tytule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naukowym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oraz o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stopniach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tytule</w:t>
            </w:r>
            <w:r w:rsidRPr="006B57AF">
              <w:rPr>
                <w:rFonts w:ascii="Arial" w:hAnsi="Arial" w:cs="Arial"/>
                <w:spacing w:val="81"/>
                <w:w w:val="9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w</w:t>
            </w:r>
            <w:r w:rsidRPr="006B57AF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zakresie</w:t>
            </w:r>
            <w:r w:rsidRPr="006B57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sztuki,</w:t>
            </w:r>
            <w:r w:rsidRPr="006B57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tytułu</w:t>
            </w:r>
            <w:r w:rsidRPr="006B57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naukowego,</w:t>
            </w:r>
            <w:r w:rsidRPr="006B57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a</w:t>
            </w:r>
            <w:r w:rsidRPr="006B57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w</w:t>
            </w:r>
            <w:r w:rsidRPr="006B57A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przypadku</w:t>
            </w:r>
            <w:r w:rsidRPr="006B57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gdy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tytuł</w:t>
            </w:r>
            <w:r w:rsidRPr="006B57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zawodowy,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stopień</w:t>
            </w:r>
            <w:r w:rsidRPr="006B57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naukowy</w:t>
            </w:r>
            <w:r w:rsidRPr="006B57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lub</w:t>
            </w:r>
            <w:r w:rsidRPr="006B57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tytuł</w:t>
            </w:r>
            <w:r w:rsidRPr="006B57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naukowy</w:t>
            </w:r>
            <w:r w:rsidRPr="006B57A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został</w:t>
            </w:r>
            <w:r w:rsidRPr="006B57AF">
              <w:rPr>
                <w:rFonts w:ascii="Arial" w:hAnsi="Arial" w:cs="Arial"/>
                <w:spacing w:val="107"/>
                <w:w w:val="9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uzyskany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za</w:t>
            </w:r>
            <w:r w:rsidRPr="006B57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granicą</w:t>
            </w:r>
            <w:r w:rsidRPr="006B57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–</w:t>
            </w:r>
            <w:r w:rsidRPr="006B57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kopie</w:t>
            </w:r>
            <w:r w:rsidRPr="006B57A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dokumentów</w:t>
            </w:r>
            <w:r w:rsidRPr="006B57AF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wraz</w:t>
            </w:r>
            <w:r w:rsidRPr="006B57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z</w:t>
            </w:r>
            <w:r w:rsidRPr="006B57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tłumaczeniem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 w:rsidRPr="006B57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język</w:t>
            </w:r>
            <w:r w:rsidRPr="006B57A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polski</w:t>
            </w:r>
            <w:r w:rsidRPr="006B57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dokonanym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przez</w:t>
            </w:r>
            <w:r w:rsidRPr="006B57A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tłumacza</w:t>
            </w:r>
            <w:r w:rsidRPr="006B57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przysięgłego</w:t>
            </w:r>
            <w:r w:rsidRPr="006B57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73F0D" w:rsidRPr="006B57AF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B57AF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……………………………………………………………………………………………… </w:t>
            </w:r>
          </w:p>
          <w:p w:rsidR="00273F0D" w:rsidRPr="006B57AF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Dorobek naukowy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B57AF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</w:p>
          <w:p w:rsidR="00273F0D" w:rsidRPr="006B57AF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B57AF">
              <w:rPr>
                <w:rFonts w:ascii="Arial" w:hAnsi="Arial" w:cs="Arial"/>
                <w:sz w:val="18"/>
                <w:szCs w:val="18"/>
              </w:rPr>
              <w:t xml:space="preserve">krótki opis dorobku naukowego lub artystycznego wraz ze wskazaniem obszaru/obszarów wiedzy/sztuki dziedziny/dziedzin nauki/sztuki, dyscypliny/dyscyplin naukowej/artystycznej naukowych/artystycznych, w których ten dorobek się mieści; </w:t>
            </w:r>
          </w:p>
          <w:p w:rsidR="00273F0D" w:rsidRPr="006B57AF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B57AF">
              <w:rPr>
                <w:rFonts w:ascii="Arial" w:hAnsi="Arial" w:cs="Arial"/>
                <w:sz w:val="18"/>
                <w:szCs w:val="18"/>
              </w:rPr>
              <w:t>wykaz co najwyżej 10 najważniejszych publikacji lub osiągnięć artystycznych z ostatnich 10 lat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Planowany przydział zajęć dydaktycznych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3F0D" w:rsidRPr="006B57AF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 xml:space="preserve">Wymiar zajęć </w:t>
            </w:r>
            <w:r w:rsidRPr="006B57AF">
              <w:rPr>
                <w:rFonts w:ascii="Arial" w:hAnsi="Arial" w:cs="Arial"/>
                <w:sz w:val="18"/>
                <w:szCs w:val="18"/>
              </w:rPr>
              <w:t>(należy podać liczbę godzin zajęć dydaktycznych, które nauczyciel akademicki będzie prowadził osobiście na wnioskowanym kierunku)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3F0D" w:rsidRPr="006B57AF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 xml:space="preserve">Rodzaje zajęć </w:t>
            </w:r>
            <w:r w:rsidRPr="006B57AF">
              <w:rPr>
                <w:rFonts w:ascii="Arial" w:hAnsi="Arial" w:cs="Arial"/>
                <w:sz w:val="18"/>
                <w:szCs w:val="18"/>
              </w:rPr>
              <w:t>(należy podać nazwę przedmiotu oraz formę zajęć planowanych do prowadzenia przez danego nauczyciela na wnioskowanym kierunku)</w:t>
            </w:r>
          </w:p>
          <w:p w:rsidR="00273F0D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związa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ne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z</w:t>
            </w:r>
            <w:r w:rsidRPr="006B57A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prowadzonymi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badaniami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 xml:space="preserve">naukowymi </w:t>
            </w:r>
            <w:r w:rsidRPr="006B57AF">
              <w:rPr>
                <w:rFonts w:ascii="Arial" w:hAnsi="Arial" w:cs="Arial"/>
                <w:sz w:val="22"/>
                <w:szCs w:val="22"/>
              </w:rPr>
              <w:t>w</w:t>
            </w:r>
            <w:r w:rsidRPr="006B57A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dziedzinie</w:t>
            </w:r>
            <w:r w:rsidRPr="006B57A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nauki</w:t>
            </w:r>
            <w:r w:rsidRPr="006B57A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związanej</w:t>
            </w:r>
            <w:r w:rsidRPr="006B57A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z</w:t>
            </w:r>
            <w:r w:rsidRPr="006B57AF">
              <w:rPr>
                <w:rFonts w:ascii="Arial" w:hAnsi="Arial" w:cs="Arial"/>
                <w:spacing w:val="-3"/>
                <w:sz w:val="22"/>
                <w:szCs w:val="22"/>
              </w:rPr>
              <w:t xml:space="preserve"> wnioskowanym kierunkiem studiów i/lub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zajęcia</w:t>
            </w:r>
            <w:r w:rsidRPr="006B57A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związane</w:t>
            </w:r>
            <w:r w:rsidRPr="006B57A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z</w:t>
            </w:r>
            <w:r w:rsidRPr="006B57A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określoną</w:t>
            </w:r>
            <w:r w:rsidRPr="006B57A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dyscypliną</w:t>
            </w:r>
            <w:r w:rsidRPr="006B57A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naukową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>,</w:t>
            </w:r>
          </w:p>
          <w:p w:rsidR="00273F0D" w:rsidRPr="006B57AF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zajęcia związane z praktycznym przygotowaniem zawodowym</w:t>
            </w:r>
            <w:r>
              <w:rPr>
                <w:rStyle w:val="Odwoanieprzypisudolnego"/>
                <w:rFonts w:ascii="Arial" w:hAnsi="Arial" w:cs="Arial"/>
                <w:spacing w:val="-3"/>
                <w:sz w:val="22"/>
                <w:szCs w:val="22"/>
              </w:rPr>
              <w:footnoteReference w:id="9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</w:p>
          <w:p w:rsidR="00273F0D" w:rsidRPr="006B57AF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inne zajęcia.</w:t>
            </w:r>
          </w:p>
        </w:tc>
      </w:tr>
    </w:tbl>
    <w:p w:rsidR="00273F0D" w:rsidRDefault="00273F0D" w:rsidP="00273F0D">
      <w:pPr>
        <w:pStyle w:val="Tekstpodstawowy"/>
        <w:numPr>
          <w:ilvl w:val="1"/>
          <w:numId w:val="25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Pr="009709EF">
        <w:rPr>
          <w:rFonts w:ascii="Arial" w:hAnsi="Arial" w:cs="Arial"/>
          <w:spacing w:val="-3"/>
          <w:sz w:val="22"/>
          <w:szCs w:val="22"/>
        </w:rPr>
        <w:t>ymiar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zajęć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planowanych</w:t>
      </w:r>
      <w:r w:rsidRPr="009709EF">
        <w:rPr>
          <w:rFonts w:ascii="Arial" w:hAnsi="Arial" w:cs="Arial"/>
          <w:sz w:val="22"/>
          <w:szCs w:val="22"/>
        </w:rPr>
        <w:t xml:space="preserve"> dla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poszczególnych nauczycieli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akademickich (poza osobami proponowanymi do minimum kadrowego),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informacja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przydziale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zajęć </w:t>
      </w:r>
      <w:r w:rsidRPr="009709EF">
        <w:rPr>
          <w:rFonts w:ascii="Arial" w:hAnsi="Arial" w:cs="Arial"/>
          <w:spacing w:val="-1"/>
          <w:sz w:val="22"/>
          <w:szCs w:val="22"/>
        </w:rPr>
        <w:t>związa</w:t>
      </w:r>
      <w:r w:rsidRPr="009709EF">
        <w:rPr>
          <w:rFonts w:ascii="Arial" w:hAnsi="Arial" w:cs="Arial"/>
          <w:spacing w:val="-2"/>
          <w:sz w:val="22"/>
          <w:szCs w:val="22"/>
        </w:rPr>
        <w:t>nych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4"/>
          <w:sz w:val="22"/>
          <w:szCs w:val="22"/>
        </w:rPr>
        <w:t> </w:t>
      </w:r>
      <w:r w:rsidRPr="009709EF">
        <w:rPr>
          <w:rFonts w:ascii="Arial" w:hAnsi="Arial" w:cs="Arial"/>
          <w:spacing w:val="-1"/>
          <w:sz w:val="22"/>
          <w:szCs w:val="22"/>
        </w:rPr>
        <w:t>prowadzonymi</w:t>
      </w:r>
      <w:r w:rsidRPr="009709EF">
        <w:rPr>
          <w:rFonts w:ascii="Arial" w:hAnsi="Arial" w:cs="Arial"/>
          <w:spacing w:val="2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badaniami</w:t>
      </w:r>
      <w:r w:rsidRPr="009709EF">
        <w:rPr>
          <w:rFonts w:ascii="Arial" w:hAnsi="Arial" w:cs="Arial"/>
          <w:spacing w:val="2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naukowymi</w:t>
      </w:r>
      <w:r w:rsidRPr="009709EF">
        <w:rPr>
          <w:rFonts w:ascii="Arial" w:hAnsi="Arial" w:cs="Arial"/>
          <w:spacing w:val="2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oraz</w:t>
      </w:r>
      <w:r w:rsidRPr="009709EF">
        <w:rPr>
          <w:rFonts w:ascii="Arial" w:hAnsi="Arial" w:cs="Arial"/>
          <w:spacing w:val="2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informacja</w:t>
      </w:r>
      <w:r w:rsidRPr="009709EF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spełnieniu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3"/>
          <w:sz w:val="22"/>
          <w:szCs w:val="22"/>
        </w:rPr>
        <w:t>wymagań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określonych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§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5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ust.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2 rozporządzenia Ministra Nauki i Szkolnictwa Wyższego z dnia 26 września 2016 r. w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sprawie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warunków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prowadzenia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 (</w:t>
      </w:r>
      <w:r w:rsidRPr="009709EF">
        <w:rPr>
          <w:rStyle w:val="h1"/>
          <w:rFonts w:ascii="Arial" w:hAnsi="Arial" w:cs="Arial"/>
          <w:sz w:val="22"/>
          <w:szCs w:val="22"/>
        </w:rPr>
        <w:t>Dz.</w:t>
      </w:r>
      <w:r>
        <w:rPr>
          <w:rStyle w:val="h1"/>
          <w:rFonts w:ascii="Arial" w:hAnsi="Arial" w:cs="Arial"/>
          <w:sz w:val="22"/>
          <w:szCs w:val="22"/>
        </w:rPr>
        <w:t xml:space="preserve"> </w:t>
      </w:r>
      <w:r w:rsidRPr="009709EF">
        <w:rPr>
          <w:rStyle w:val="h1"/>
          <w:rFonts w:ascii="Arial" w:hAnsi="Arial" w:cs="Arial"/>
          <w:sz w:val="22"/>
          <w:szCs w:val="22"/>
        </w:rPr>
        <w:t>U. 2016 poz. 1596)</w:t>
      </w:r>
      <w:r w:rsidRPr="009709EF">
        <w:rPr>
          <w:rFonts w:ascii="Arial" w:hAnsi="Arial" w:cs="Arial"/>
          <w:sz w:val="22"/>
          <w:szCs w:val="22"/>
        </w:rPr>
        <w:t xml:space="preserve">, to jest zgodności przydziału </w:t>
      </w:r>
      <w:r w:rsidRPr="009709EF">
        <w:rPr>
          <w:rFonts w:ascii="Arial" w:hAnsi="Arial" w:cs="Arial"/>
          <w:spacing w:val="-1"/>
          <w:sz w:val="22"/>
          <w:szCs w:val="22"/>
        </w:rPr>
        <w:t>zajęć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związanych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określoną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dyscypliną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naukową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lub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lastRenderedPageBreak/>
        <w:t>artystyczną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z dorobkiem naukowym </w:t>
      </w:r>
      <w:r w:rsidRPr="009709EF">
        <w:rPr>
          <w:rFonts w:ascii="Arial" w:hAnsi="Arial" w:cs="Arial"/>
          <w:spacing w:val="-1"/>
          <w:sz w:val="22"/>
          <w:szCs w:val="22"/>
        </w:rPr>
        <w:t>nauczycieli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akademickich prowadzących te zajęcia (</w:t>
      </w:r>
      <w:r>
        <w:rPr>
          <w:rFonts w:ascii="Arial" w:hAnsi="Arial" w:cs="Arial"/>
          <w:spacing w:val="-1"/>
          <w:sz w:val="22"/>
          <w:szCs w:val="22"/>
        </w:rPr>
        <w:t xml:space="preserve">wg </w:t>
      </w:r>
      <w:r w:rsidRPr="009709EF">
        <w:rPr>
          <w:rFonts w:ascii="Arial" w:hAnsi="Arial" w:cs="Arial"/>
          <w:spacing w:val="-1"/>
          <w:sz w:val="22"/>
          <w:szCs w:val="22"/>
        </w:rPr>
        <w:t>wzoru</w:t>
      </w:r>
      <w:r>
        <w:rPr>
          <w:rFonts w:ascii="Arial" w:hAnsi="Arial" w:cs="Arial"/>
          <w:spacing w:val="-1"/>
          <w:sz w:val="22"/>
          <w:szCs w:val="22"/>
        </w:rPr>
        <w:t xml:space="preserve"> zamieszczonego w punkcie 8a</w:t>
      </w:r>
      <w:r w:rsidRPr="009709EF"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73F0D" w:rsidRDefault="00273F0D" w:rsidP="00273F0D">
      <w:pPr>
        <w:pStyle w:val="Tekstpodstawowy"/>
        <w:tabs>
          <w:tab w:val="left" w:pos="921"/>
        </w:tabs>
        <w:spacing w:before="0" w:line="276" w:lineRule="auto"/>
        <w:ind w:left="567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273F0D" w:rsidRPr="00D16E74" w:rsidRDefault="00273F0D" w:rsidP="00273F0D">
      <w:pPr>
        <w:pStyle w:val="Tekstpodstawowy"/>
        <w:numPr>
          <w:ilvl w:val="0"/>
          <w:numId w:val="25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D16E74">
        <w:rPr>
          <w:rFonts w:ascii="Arial" w:hAnsi="Arial" w:cs="Arial"/>
          <w:b/>
          <w:sz w:val="22"/>
          <w:szCs w:val="22"/>
        </w:rPr>
        <w:t>Opis kieru</w:t>
      </w:r>
      <w:r>
        <w:rPr>
          <w:rFonts w:ascii="Arial" w:hAnsi="Arial" w:cs="Arial"/>
          <w:b/>
          <w:sz w:val="22"/>
          <w:szCs w:val="22"/>
        </w:rPr>
        <w:t>nkowych efektów kształcenia.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  <w:gridCol w:w="1147"/>
      </w:tblGrid>
      <w:tr w:rsidR="00273F0D" w:rsidRPr="00DA1B5B" w:rsidTr="002654D1">
        <w:trPr>
          <w:cantSplit/>
          <w:jc w:val="center"/>
        </w:trPr>
        <w:tc>
          <w:tcPr>
            <w:tcW w:w="79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92390B" w:rsidRDefault="00273F0D" w:rsidP="002654D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390B">
              <w:rPr>
                <w:rFonts w:ascii="Arial" w:hAnsi="Arial" w:cs="Arial"/>
                <w:i/>
                <w:sz w:val="18"/>
                <w:szCs w:val="18"/>
              </w:rPr>
              <w:t>Kierunkowe efekty kształcenia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1B5B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ymbole </w:t>
            </w:r>
            <w:r w:rsidRPr="00DA1B5B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B5B">
              <w:rPr>
                <w:rFonts w:ascii="Arial" w:hAnsi="Arial" w:cs="Arial"/>
                <w:b/>
                <w:sz w:val="18"/>
                <w:szCs w:val="18"/>
              </w:rPr>
              <w:t>WIEDZA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K1_W01</w:t>
            </w: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B5B"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K1_U01</w:t>
            </w: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tabs>
                <w:tab w:val="left" w:pos="197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B5B">
              <w:rPr>
                <w:rFonts w:ascii="Arial" w:hAnsi="Arial" w:cs="Arial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K1_K01</w:t>
            </w:r>
          </w:p>
        </w:tc>
      </w:tr>
      <w:tr w:rsidR="00273F0D" w:rsidRPr="00DA1B5B" w:rsidTr="002654D1">
        <w:trPr>
          <w:cantSplit/>
          <w:jc w:val="center"/>
        </w:trPr>
        <w:tc>
          <w:tcPr>
            <w:tcW w:w="79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DA1B5B" w:rsidRDefault="00273F0D" w:rsidP="002654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B5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273F0D" w:rsidRDefault="00273F0D" w:rsidP="00273F0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– skrót nazwy nowego kierunku studiów,</w:t>
      </w:r>
    </w:p>
    <w:p w:rsidR="00273F0D" w:rsidRDefault="00273F0D" w:rsidP="00273F0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studia pierwszego stopnia, 2 – studia drugiego stopnia,</w:t>
      </w:r>
    </w:p>
    <w:p w:rsidR="00273F0D" w:rsidRDefault="00273F0D" w:rsidP="00273F0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– kategoria wiedzy, U – umiejętności, K – kompetencji społecznych,</w:t>
      </w:r>
    </w:p>
    <w:p w:rsidR="00273F0D" w:rsidRDefault="00273F0D" w:rsidP="00273F0D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01, 02, 03 i kolejne – numery efektu kształcenia.</w:t>
      </w:r>
    </w:p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73F0D" w:rsidRPr="00D343D1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Odniesienie </w:t>
      </w:r>
      <w:r>
        <w:rPr>
          <w:rFonts w:ascii="Arial" w:hAnsi="Arial" w:cs="Arial"/>
          <w:b/>
          <w:color w:val="000000"/>
          <w:sz w:val="22"/>
          <w:szCs w:val="22"/>
        </w:rPr>
        <w:t>efektów kierunkowych do</w:t>
      </w:r>
      <w:r>
        <w:rPr>
          <w:rFonts w:ascii="Arial" w:hAnsi="Arial" w:cs="Arial"/>
          <w:b/>
          <w:sz w:val="22"/>
          <w:szCs w:val="22"/>
        </w:rPr>
        <w:t xml:space="preserve"> ogólnych c</w:t>
      </w:r>
      <w:r w:rsidRPr="00D343D1">
        <w:rPr>
          <w:rFonts w:ascii="Arial" w:hAnsi="Arial" w:cs="Arial"/>
          <w:b/>
          <w:color w:val="000000"/>
          <w:sz w:val="22"/>
          <w:szCs w:val="22"/>
        </w:rPr>
        <w:t>harakterystyk drugiego stopnia Polskiej Ramy Kwalifikacji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(PRK).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59"/>
        <w:gridCol w:w="1147"/>
      </w:tblGrid>
      <w:tr w:rsidR="00273F0D" w:rsidRPr="00F63FD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</w:tc>
        <w:tc>
          <w:tcPr>
            <w:tcW w:w="11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Symbole </w:t>
            </w:r>
            <w:r w:rsidRPr="00F63FD4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F63FD4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3FD4">
              <w:rPr>
                <w:rFonts w:ascii="Arial" w:hAnsi="Arial" w:cs="Arial"/>
                <w:i/>
                <w:color w:val="000000"/>
                <w:sz w:val="18"/>
                <w:szCs w:val="18"/>
              </w:rPr>
              <w:t>Kategorie opisowe / aspekty o podstawowym znaczeniu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47F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Poziom 6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(studia pierwszego stopnia)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Zakres i głębia / kompletność perspektywy poznawczej i zależności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kształcenia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Kontekst / uwarunkowania, skutki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fundamentalne dylematy współczesnej cywilizacji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podstawowe ekonomiczne, prawne i inne uwarunkowania różnych rodzajów działań związanych z nadaną kwalifikacją, w tym podstawowe pojęcia i zasady z zakresu ochrony własności przemysłowej i prawa autorskiego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absolwent potrafi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Wykorzystanie wiedzy / rozwiązywane problemy i wykonywane zadania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wykorzystywać posiadaną wiedzę - formułować i rozwiązywać złożone i nietypowe problemy oraz wykonywać zadania w warunkach nie w pełni przewidywalnych przez:</w:t>
            </w:r>
          </w:p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właściwy dobór źródeł oraz informacji z nich pochodzących, dokonywanie oceny, krytycznej analizy i syntezy tych informacji,</w:t>
            </w:r>
          </w:p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dobór oraz stosowanie właściwych metod i narzędzi, w tym zaawansowanych technik informacyjno-</w:t>
            </w:r>
          </w:p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-komunikacyjnych (ICT)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Komunikowanie się / odbieranie i tworzenie wypowiedzi, upowszechnianie wiedzy w środowisku naukowym i posługiwanie się językiem obcym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komunikować się z użyciem specjalistycznej terminologii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brać udział w debacie - przeds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tawiać i oceniać różne opinie i </w:t>
            </w: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stanowiska oraz dyskutować o nich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posługiwać się językiem obcym na poziomie B2 Europejskiego Systemu Opisu Kształcenia Językowego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Organizacja pracy / planowanie i praca zespołowa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planować i organizować pracę - indywidualną oraz w zespole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Uczenie się / planowanie własnego rozwoju i rozwoju innych osób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samodzielnie planować i realizować własne uczenie się przez całe życie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Oceny / krytyczne podejście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krytycznej oceny posiadanej wiedzy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uznawania znaczenia wiedzy w rozwiązywaniu problemów poznawczych i praktycznych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Odpowiedzialność / wypełnianie zobowiązań społecznych i działanie na rzecz interesu publicznego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wypełniania zobowiązań społecznych, współorganizowania działalności na rzecz środowiska społecznego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inicjowania działania na rzecz interesu publicznego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Rola zawodowa / niezależność i rozwój etosu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odpowiedzialnego pełnienia ról zawodowych, w tym:</w:t>
            </w:r>
          </w:p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przestrzegania zasad etyki zawodowej i wymagania tego od innych,</w:t>
            </w:r>
          </w:p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dbałości o dorobek i tradycje zawodu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59"/>
        <w:gridCol w:w="1147"/>
      </w:tblGrid>
      <w:tr w:rsidR="00273F0D" w:rsidRPr="00F63FD4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847FE" w:rsidRDefault="00273F0D" w:rsidP="002654D1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</w:tc>
        <w:tc>
          <w:tcPr>
            <w:tcW w:w="11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Symbole </w:t>
            </w:r>
            <w:r w:rsidRPr="00F63FD4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F63FD4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3FD4">
              <w:rPr>
                <w:rFonts w:ascii="Arial" w:hAnsi="Arial" w:cs="Arial"/>
                <w:i/>
                <w:color w:val="000000"/>
                <w:sz w:val="18"/>
                <w:szCs w:val="18"/>
              </w:rPr>
              <w:t>Kategorie opisowe / aspekty o podstawowym znaczeniu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47F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Poziom 7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(studia drugiego stopnia)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8C5E53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8C5E53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8C5E53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Zakres i głębia / kompletność perspektywy poznawczej i zależności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kształcenia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główne trendy rozwojowe dyscyplin naukowych lub artystycznych istotnych dla programu kształcenia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Kontekst / uwarunkowania, skutki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fundamentalne dylematy współczesnej cywilizacji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ekonomiczne, prawne i inne uwarunkowania różnych rodzajów działań związanych z nadaną kwalifikacją, w tym zasady ochrony własności przemysłowej i prawa autorskiego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absolwent potrafi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Wykorzystanie wiedzy / rozwiązywane problemy i wykonywane zadania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wykorzystywać posiadaną wiedzę - formułować i rozwiązywać złożone i nietypowe problemy i innowacyjnie wykonywać zadania w nieprzewidywalnych warunkach przez:</w:t>
            </w:r>
          </w:p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właściwy dobór źródeł oraz informacji z nich pochodzących, dokonywanie oceny, krytycznej analizy, syntezy oraz twórczej interpretacji i prezentacji tych informacji,</w:t>
            </w:r>
          </w:p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dobór oraz stosowanie właściwych metod i narzędzi, w tym zaawansowanych technik informacyjno-komunikacyjnych (ICT)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518"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Komunikowanie się / odbieranie i tworzenie wypowiedzi, upowszechnianie wiedzy w środowisku naukowym i posługiwanie się językiem obcym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komunikować się na tematy specjalistyczne ze zróżnicowanymi kręgami odbiorców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345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prowadzić debatę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852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Organizacja pracy / planowanie i praca zespołowa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kierować pracą zespołu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Uczenie się / planowanie własnego rozwoju i rozwoju innych osób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jc w:val="center"/>
        </w:trPr>
        <w:tc>
          <w:tcPr>
            <w:tcW w:w="226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219"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Oceny / krytyczne podejście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krytycznej oceny odbieranych treści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530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uznawania znaczenia wiedzy w rozwiązywaniu problemów poznawczych i praktycznych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438"/>
          <w:jc w:val="center"/>
        </w:trPr>
        <w:tc>
          <w:tcPr>
            <w:tcW w:w="22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Odpowiedzialność / wypełnianie zobowiązań społecznych i działanie na rzecz interesu publicznego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wypełniania zobowiązań społecznych, inspirowania i organizowania działalności na rzecz środowiska społecznego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253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inicjowania działania na rzecz interesu publicznego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357"/>
          <w:jc w:val="center"/>
        </w:trPr>
        <w:tc>
          <w:tcPr>
            <w:tcW w:w="22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084152" w:rsidTr="002654D1">
        <w:trPr>
          <w:cantSplit/>
          <w:trHeight w:val="1478"/>
          <w:jc w:val="center"/>
        </w:trPr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Rola zawodowa / niezależność i rozwój etosu</w:t>
            </w:r>
          </w:p>
        </w:tc>
        <w:tc>
          <w:tcPr>
            <w:tcW w:w="56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odpowiedzialnego pełnienia ról zawodowych z uwzględnieniem zmieniających się potrzeb społecznych, w tym:</w:t>
            </w:r>
          </w:p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rozwijania dorobku zawodu,</w:t>
            </w:r>
          </w:p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podtrzymywania etosu zawodu,</w:t>
            </w:r>
          </w:p>
          <w:p w:rsidR="00273F0D" w:rsidRPr="00084152" w:rsidRDefault="00273F0D" w:rsidP="002654D1">
            <w:pPr>
              <w:spacing w:before="25" w:line="276" w:lineRule="auto"/>
              <w:rPr>
                <w:rFonts w:ascii="Arial" w:hAnsi="Arial" w:cs="Arial"/>
                <w:sz w:val="18"/>
                <w:szCs w:val="18"/>
              </w:rPr>
            </w:pPr>
            <w:r w:rsidRPr="00084152">
              <w:rPr>
                <w:rFonts w:ascii="Arial" w:hAnsi="Arial" w:cs="Arial"/>
                <w:color w:val="000000"/>
                <w:sz w:val="18"/>
                <w:szCs w:val="18"/>
              </w:rPr>
              <w:t>- przestrzegania i rozwijania zasad etyki zawodowej oraz działania na rzecz przestrzegania tych zasad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084152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73F0D" w:rsidRPr="00D343D1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Odniesienie </w:t>
      </w:r>
      <w:r>
        <w:rPr>
          <w:rFonts w:ascii="Arial" w:hAnsi="Arial" w:cs="Arial"/>
          <w:b/>
          <w:color w:val="000000"/>
          <w:sz w:val="22"/>
          <w:szCs w:val="22"/>
        </w:rPr>
        <w:t>efektów kierunkowych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43D1">
        <w:rPr>
          <w:rFonts w:ascii="Arial" w:hAnsi="Arial" w:cs="Arial"/>
          <w:b/>
          <w:sz w:val="22"/>
          <w:szCs w:val="22"/>
        </w:rPr>
        <w:t>c</w:t>
      </w:r>
      <w:r w:rsidRPr="00D343D1">
        <w:rPr>
          <w:rFonts w:ascii="Arial" w:hAnsi="Arial" w:cs="Arial"/>
          <w:b/>
          <w:color w:val="000000"/>
          <w:sz w:val="22"/>
          <w:szCs w:val="22"/>
        </w:rPr>
        <w:t>harakterystyk drugiego stopnia 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RK dla obszaru kształcenia w zakresie </w:t>
      </w:r>
      <w:r w:rsidRPr="00D343D1">
        <w:rPr>
          <w:rFonts w:ascii="Arial" w:hAnsi="Arial" w:cs="Arial"/>
          <w:b/>
          <w:color w:val="000000"/>
          <w:sz w:val="22"/>
          <w:szCs w:val="22"/>
        </w:rPr>
        <w:t>nauk rolniczych, leśnych i weterynaryjnych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0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2"/>
        <w:gridCol w:w="1147"/>
      </w:tblGrid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Default="00273F0D" w:rsidP="002654D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  <w:p w:rsidR="00273F0D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7F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Poziom 6</w:t>
            </w: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 xml:space="preserve"> (studia pierwszego stopnia)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Symbole </w:t>
            </w:r>
            <w:r w:rsidRPr="00F63FD4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1765BE" w:rsidTr="002654D1">
        <w:trPr>
          <w:cantSplit/>
          <w:jc w:val="center"/>
        </w:trPr>
        <w:tc>
          <w:tcPr>
            <w:tcW w:w="396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  <w:tc>
          <w:tcPr>
            <w:tcW w:w="39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profil praktyczny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metodologię badań oraz podstawowe teorie w zakresie dyscyplin naukowych właściwych dla kierunku studiów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rolę i znaczenie środowiska przyrodniczego i zrównoważonego użytkowania różnorodności biologicznej oraz jego zagrożenia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stan i czynniki determinujące funkcjonowanie i rozwój obszarów wiejskich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zasady utrzymania urządzeń, obiektów, systemów technicznych i technologii typowych dla obszarów rolniczych, leśnych i przetwórstwa rolno-spożywczego, w zakresie danego kierunku studiów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podstawowe uwarunkowania etyczne i prawne związane z działalnością naukową, dydaktyczną oraz wdrożeniową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14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79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stosować standardowe techniki i narzędzia badawcze w zakresie dyscyplin naukowych właściwych dla kierunku studiów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3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pod kierunkiem opiekuna przeprowadzać proste eksperymenty i pomiary, interpretować uzyskane wyniki i wyciągać wnioski</w:t>
            </w:r>
          </w:p>
        </w:tc>
        <w:tc>
          <w:tcPr>
            <w:tcW w:w="3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pod kierunkiem opiekuna przeprowadzać proste zadanie inżynierskie lub projektowe, interpretować uzyskane wyniki i wyciągać wnioski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jc w:val="center"/>
        </w:trPr>
        <w:tc>
          <w:tcPr>
            <w:tcW w:w="3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dokonywać identyfikacji i standardowej analizy zjawisk oraz podejmować standardowe działania (w tym stosować techniki i technologie) zgodne z kierunkiem studiów, służące rozwiązaniu problemów w zakresie produkcji żywności, zdrowia zwierząt, stanu środowiska naturalnego i zasobów naturalnych oraz wykonywać techniczne zadania inżynierskie</w:t>
            </w:r>
          </w:p>
        </w:tc>
        <w:tc>
          <w:tcPr>
            <w:tcW w:w="39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dokonywać identyfikacji i standardowej analizy zjawisk, wykonywać techniczne zadania inżynierskie oraz stosować typowe techniki i je optymalizować, a także podejmować standardowe działania zgodne z kierunkiem studiów, służące rozwiązaniu problemów w zakresie produkcji żywności, zdrowia zwierząt, stanu środowiska naturalnego i zasobów naturalnych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line="276" w:lineRule="auto"/>
        <w:rPr>
          <w:rFonts w:ascii="Arial" w:hAnsi="Arial" w:cs="Arial"/>
        </w:rPr>
      </w:pPr>
    </w:p>
    <w:p w:rsidR="00273F0D" w:rsidRDefault="00273F0D" w:rsidP="00273F0D">
      <w:pPr>
        <w:spacing w:line="276" w:lineRule="auto"/>
        <w:rPr>
          <w:rFonts w:ascii="Arial" w:hAnsi="Arial" w:cs="Arial"/>
        </w:rPr>
      </w:pPr>
    </w:p>
    <w:tbl>
      <w:tblPr>
        <w:tblW w:w="9072" w:type="dxa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63"/>
        <w:gridCol w:w="3962"/>
        <w:gridCol w:w="1147"/>
      </w:tblGrid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Default="00273F0D" w:rsidP="002654D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Charakterystyki drugiego stopnia PRK</w:t>
            </w:r>
          </w:p>
          <w:p w:rsidR="00273F0D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7F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Poziom 7</w:t>
            </w: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 xml:space="preserve"> (studia drugiego stopnia)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Symbole </w:t>
            </w:r>
            <w:r w:rsidRPr="00F63FD4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profil praktyczny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w pogłębionym stopniu metodologię badań oraz podstawowe teorie w zakresie dyscyplin naukowych właściwych dla kierunku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w pogłębionym stopniu rolę i znaczenie środowiska przyrodniczego i zrównoważonego użytkowania różnorodności biologicznej oraz jego zagrożenia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w pogłębionym stopniu stan i kompleksowe działanie czynników determinujących funkcjonowanie i rozwój obszarów wiejskich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w pogłębionym stopniu zasady utrzymania urządzeń, obiektów, systemów technicznych i technologii typowych dla obszarów rolniczych, leśnych i przetwórstwa rolno-spożywczego, w zakresie danego kierunku studiów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uwarunkowania etyczne i prawne związane z działalnością naukową, dydaktyczną oraz wdrożeniową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stosować zaawansowane techniki i narzędzia badawcze w zakresie dyscyplin naukowych właściwych dla kierunku studiów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stosować zaawansowane techniki, narzędzia badawcze i technologie w zakresie dyscyplin naukowych właściwych dla kierunku studiów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samodzielnie planować i przeprowadzać eksperymenty i pomiary, interpretować uzyskane wyniki i wyciągać wnioski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765BE" w:rsidTr="002654D1">
        <w:trPr>
          <w:cantSplit/>
          <w:tblCellSpacing w:w="0" w:type="auto"/>
          <w:jc w:val="center"/>
        </w:trPr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dokonywać samodzielnej, wszechstronnej analizy zjawisk wpływających na produkcję, jakość żywności, zdrowie zwierząt i ludzi, stan środowiska naturalnego i zasobów naturalnych oraz dokonywać wyboru i modyfikacji działań (w tym technik i technologii) zgodnych z kierunkiem studiów, dostosowanych do zasobów przyrody, w celu poprawy jakości życia człowieka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765BE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1765BE">
              <w:rPr>
                <w:rFonts w:ascii="Arial" w:hAnsi="Arial" w:cs="Arial"/>
                <w:color w:val="000000"/>
                <w:sz w:val="18"/>
                <w:szCs w:val="18"/>
              </w:rPr>
              <w:t>samodzielnie i wszechstronnie analizować problemy wpływające na produkcję i jakość żywności, zdrowie zwierząt i ludzi, stan środowiska naturalnego i zasobów naturalnych, a także stosować specjalistyczne techniki zgodne z kierunkiem studiów i je optymalizować, dostosowując je do zasobów przyrody w celu poprawy jakości życia człowieka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1765BE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line="276" w:lineRule="auto"/>
        <w:rPr>
          <w:rFonts w:ascii="Arial" w:hAnsi="Arial" w:cs="Arial"/>
        </w:rPr>
      </w:pPr>
    </w:p>
    <w:p w:rsidR="00273F0D" w:rsidRPr="006847FE" w:rsidRDefault="00273F0D" w:rsidP="00273F0D">
      <w:pPr>
        <w:numPr>
          <w:ilvl w:val="0"/>
          <w:numId w:val="25"/>
        </w:numPr>
        <w:spacing w:before="25"/>
        <w:jc w:val="both"/>
        <w:rPr>
          <w:rFonts w:ascii="Arial" w:hAnsi="Arial" w:cs="Arial"/>
          <w:b/>
          <w:sz w:val="22"/>
          <w:szCs w:val="22"/>
        </w:rPr>
      </w:pPr>
      <w:r w:rsidRPr="006847FE">
        <w:rPr>
          <w:rFonts w:ascii="Arial" w:hAnsi="Arial" w:cs="Arial"/>
          <w:b/>
          <w:sz w:val="22"/>
          <w:szCs w:val="22"/>
        </w:rPr>
        <w:t xml:space="preserve">Odniesienie </w:t>
      </w:r>
      <w:r w:rsidRPr="006847FE">
        <w:rPr>
          <w:rFonts w:ascii="Arial" w:hAnsi="Arial" w:cs="Arial"/>
          <w:b/>
          <w:color w:val="000000"/>
          <w:sz w:val="22"/>
          <w:szCs w:val="22"/>
        </w:rPr>
        <w:t xml:space="preserve">efektów kierunkowych do </w:t>
      </w:r>
      <w:r w:rsidRPr="006847FE">
        <w:rPr>
          <w:rFonts w:ascii="Arial" w:hAnsi="Arial" w:cs="Arial"/>
          <w:b/>
          <w:sz w:val="22"/>
          <w:szCs w:val="22"/>
        </w:rPr>
        <w:t>c</w:t>
      </w:r>
      <w:r w:rsidRPr="006847FE">
        <w:rPr>
          <w:rFonts w:ascii="Arial" w:hAnsi="Arial" w:cs="Arial"/>
          <w:b/>
          <w:color w:val="000000"/>
          <w:sz w:val="22"/>
          <w:szCs w:val="22"/>
        </w:rPr>
        <w:t>harakterystyki drugiego stopnia PRK dla kwalifikacji obejmujących kompetencje inżynierskie – poziomy 6 i 7</w:t>
      </w:r>
      <w:r w:rsidRPr="006847FE">
        <w:rPr>
          <w:rFonts w:ascii="Arial" w:hAnsi="Arial" w:cs="Arial"/>
          <w:b/>
          <w:sz w:val="22"/>
          <w:szCs w:val="22"/>
        </w:rPr>
        <w:t xml:space="preserve"> (studia pierwszego i drugiego stopnia)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882"/>
        <w:gridCol w:w="1307"/>
      </w:tblGrid>
      <w:tr w:rsidR="00273F0D" w:rsidRPr="003A3A15" w:rsidTr="002654D1">
        <w:trPr>
          <w:cantSplit/>
          <w:jc w:val="center"/>
        </w:trPr>
        <w:tc>
          <w:tcPr>
            <w:tcW w:w="7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A37C79" w:rsidRDefault="00273F0D" w:rsidP="002654D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7C7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Charakterystyki drugiego stopnia PRK dla kwalifikacji obejmujących kompetencje inżynierskie</w:t>
            </w:r>
          </w:p>
          <w:p w:rsidR="00273F0D" w:rsidRPr="00A37C79" w:rsidRDefault="00273F0D" w:rsidP="002654D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7C79">
              <w:rPr>
                <w:rFonts w:ascii="Arial" w:hAnsi="Arial" w:cs="Arial"/>
                <w:i/>
                <w:color w:val="000000"/>
                <w:sz w:val="18"/>
                <w:szCs w:val="18"/>
              </w:rPr>
              <w:t>poziomy 6 i 7</w:t>
            </w:r>
            <w:r w:rsidRPr="00A37C79">
              <w:rPr>
                <w:rFonts w:ascii="Arial" w:hAnsi="Arial" w:cs="Arial"/>
                <w:i/>
                <w:sz w:val="18"/>
                <w:szCs w:val="18"/>
              </w:rPr>
              <w:t xml:space="preserve"> (studia pierwszego i drugiego stopnia)</w:t>
            </w:r>
          </w:p>
        </w:tc>
        <w:tc>
          <w:tcPr>
            <w:tcW w:w="13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Symbole </w:t>
            </w:r>
            <w:r w:rsidRPr="00F63FD4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4E681C" w:rsidRDefault="00273F0D" w:rsidP="002654D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681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4E681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4E681C" w:rsidRDefault="00273F0D" w:rsidP="002654D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681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Profil praktyczny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776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Wiedza: absolwent zna i rozumie</w:t>
            </w:r>
          </w:p>
        </w:tc>
        <w:tc>
          <w:tcPr>
            <w:tcW w:w="130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podstawowe procesy zachodzące w cyklu życia urządzeń, obiektów i systemów technicznych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podstawowe procesy zachodzące w cyklu życia urządzeń, obiektów i systemów technicznych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ogólne zasady tworzenia i rozwoju form indywidualnej przedsiębiorczości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ogólne zasady tworzenia i rozwoju form indywidualnej przedsiębiorczości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7765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Umiejętności: absolwent potrafi</w:t>
            </w:r>
          </w:p>
        </w:tc>
        <w:tc>
          <w:tcPr>
            <w:tcW w:w="130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przy identyfikacji i formułowaniu specyfikacji zadań inżynierskich oraz ich rozwiązywaniu:</w:t>
            </w:r>
          </w:p>
          <w:p w:rsidR="00273F0D" w:rsidRPr="003A3A15" w:rsidRDefault="00273F0D" w:rsidP="002654D1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- wykorzystać metody analityczne, symulacyjne i eksperymentalne,</w:t>
            </w:r>
          </w:p>
          <w:p w:rsidR="00273F0D" w:rsidRPr="003A3A15" w:rsidRDefault="00273F0D" w:rsidP="002654D1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- dostrzegać ich aspekty systemowe i pozatechniczne,</w:t>
            </w:r>
          </w:p>
          <w:p w:rsidR="00273F0D" w:rsidRPr="003A3A15" w:rsidRDefault="00273F0D" w:rsidP="002654D1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- dokonać wstępnej oceny ekonomicznej proponowanych rozwiązań i podejmowanych działań inżynierskich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przy identyfikacji i formułowaniu specyfikacji zadań inżynierskich oraz ich rozwiązywaniu:</w:t>
            </w:r>
          </w:p>
          <w:p w:rsidR="00273F0D" w:rsidRPr="003A3A15" w:rsidRDefault="00273F0D" w:rsidP="002654D1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- wykorzystać metody analityczne, symulacyjne i eksperymentalne,</w:t>
            </w:r>
          </w:p>
          <w:p w:rsidR="00273F0D" w:rsidRPr="003A3A15" w:rsidRDefault="00273F0D" w:rsidP="002654D1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- dostrzegać ich aspekty systemowe i pozatechniczne,</w:t>
            </w:r>
          </w:p>
          <w:p w:rsidR="00273F0D" w:rsidRPr="003A3A15" w:rsidRDefault="00273F0D" w:rsidP="002654D1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- dokonać wstępnej oceny ekonomicznej proponowanych rozwiązań i podejmowanych działań inżynierskich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dokonać krytycznej analizy sposobu funkcjonowania istniejących rozwiązań technicznych i ocenić te rozwiązania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dokonać krytycznej analizy sposobu funkcjonowania istniejących rozwiązań technicznych i ocenić te rozwiązania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zaprojektować - zgodnie z zadaną specyfikacją - oraz wykonać typowe dla kierunku studiów proste urządzenie, obiekt, system lub zrealizować proces, używając odpowiednio dobranych metod, technik, narzędzi i materiałów</w:t>
            </w: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zaprojektować - zgodnie z zadaną specyfikacją - oraz wykonać typowe dla kierunku studiów proste urządzenie, obiekt, system lub zrealizować proces, używając odpowiednio dobranych metod, technik, narzędzi i materiałów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3A3A15" w:rsidTr="002654D1">
        <w:trPr>
          <w:cantSplit/>
          <w:jc w:val="center"/>
        </w:trPr>
        <w:tc>
          <w:tcPr>
            <w:tcW w:w="3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3A3A15" w:rsidRDefault="00273F0D" w:rsidP="002654D1">
            <w:pPr>
              <w:rPr>
                <w:rFonts w:ascii="Arial" w:hAnsi="Arial" w:cs="Arial"/>
                <w:sz w:val="18"/>
                <w:szCs w:val="18"/>
              </w:rPr>
            </w:pPr>
            <w:r w:rsidRPr="003A3A15">
              <w:rPr>
                <w:rFonts w:ascii="Arial" w:hAnsi="Arial" w:cs="Arial"/>
                <w:color w:val="000000"/>
                <w:sz w:val="18"/>
                <w:szCs w:val="18"/>
              </w:rPr>
              <w:t>wykorzystać zdobyte w środowisku zajmującym się zawodowo działalnością inżynierską doświadczenie związane z utrzymaniem urządzeń, obiektów i systemów technicznych typowych dla kierunku studiów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3A3A15" w:rsidRDefault="00273F0D" w:rsidP="00265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3F0D" w:rsidRPr="00DA1B5B" w:rsidRDefault="00273F0D" w:rsidP="00273F0D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A1B5B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przedmiotów/</w:t>
      </w:r>
      <w:r w:rsidRPr="00DA1B5B">
        <w:rPr>
          <w:rFonts w:ascii="Arial" w:hAnsi="Arial" w:cs="Arial"/>
          <w:b/>
          <w:sz w:val="22"/>
          <w:szCs w:val="22"/>
        </w:rPr>
        <w:t>modułów z określeniem zakładanych efektów kształcenia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802"/>
        <w:gridCol w:w="4497"/>
        <w:gridCol w:w="1409"/>
      </w:tblGrid>
      <w:tr w:rsidR="00273F0D" w:rsidRPr="006B66EC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B66EC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EC">
              <w:rPr>
                <w:rFonts w:ascii="Arial" w:hAnsi="Arial" w:cs="Arial"/>
                <w:color w:val="000000"/>
                <w:sz w:val="18"/>
                <w:szCs w:val="18"/>
              </w:rPr>
              <w:t>Nazwa przedmiotu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B66EC">
              <w:rPr>
                <w:rFonts w:ascii="Arial" w:hAnsi="Arial" w:cs="Arial"/>
                <w:color w:val="000000"/>
                <w:sz w:val="18"/>
                <w:szCs w:val="18"/>
              </w:rPr>
              <w:t>modułu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B66EC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EC">
              <w:rPr>
                <w:rFonts w:ascii="Arial" w:hAnsi="Arial" w:cs="Arial"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B66EC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Zakładane efekty kształcenia przedmiotu/modułu</w:t>
            </w: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F63FD4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Symbole </w:t>
            </w:r>
            <w:r w:rsidRPr="00F63FD4">
              <w:rPr>
                <w:rFonts w:ascii="Arial" w:hAnsi="Arial" w:cs="Arial"/>
                <w:i/>
                <w:sz w:val="18"/>
                <w:szCs w:val="18"/>
              </w:rPr>
              <w:t>kierunkowych efektów kształcenia</w:t>
            </w:r>
          </w:p>
        </w:tc>
      </w:tr>
      <w:tr w:rsidR="00273F0D" w:rsidRPr="006B66EC" w:rsidTr="002654D1">
        <w:trPr>
          <w:cantSplit/>
          <w:jc w:val="center"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B66EC" w:rsidRDefault="00273F0D" w:rsidP="002654D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E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semestr 1</w:t>
            </w:r>
          </w:p>
        </w:tc>
      </w:tr>
      <w:tr w:rsidR="00273F0D" w:rsidRPr="0020292A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tabs>
                <w:tab w:val="left" w:pos="298"/>
              </w:tabs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20292A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tabs>
                <w:tab w:val="left" w:pos="178"/>
              </w:tabs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20292A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tabs>
                <w:tab w:val="left" w:pos="178"/>
              </w:tabs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92A">
              <w:rPr>
                <w:rFonts w:ascii="Arial" w:hAnsi="Arial" w:cs="Arial"/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6B66EC" w:rsidTr="002654D1">
        <w:trPr>
          <w:cantSplit/>
          <w:jc w:val="center"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B66EC" w:rsidRDefault="00273F0D" w:rsidP="002654D1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66E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semestr 2</w:t>
            </w:r>
          </w:p>
        </w:tc>
      </w:tr>
      <w:tr w:rsidR="00273F0D" w:rsidRPr="0020292A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tabs>
                <w:tab w:val="left" w:pos="178"/>
              </w:tabs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92A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20292A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tabs>
                <w:tab w:val="left" w:pos="178"/>
              </w:tabs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92A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20292A" w:rsidTr="002654D1">
        <w:trPr>
          <w:cantSplit/>
          <w:jc w:val="center"/>
        </w:trPr>
        <w:tc>
          <w:tcPr>
            <w:tcW w:w="23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tabs>
                <w:tab w:val="left" w:pos="178"/>
              </w:tabs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9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…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F0D" w:rsidRPr="0020292A" w:rsidRDefault="00273F0D" w:rsidP="002654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spacing w:line="276" w:lineRule="auto"/>
        <w:rPr>
          <w:rFonts w:ascii="Arial" w:hAnsi="Arial" w:cs="Arial"/>
        </w:rPr>
      </w:pPr>
    </w:p>
    <w:p w:rsidR="00273F0D" w:rsidRPr="00DA1B5B" w:rsidRDefault="00273F0D" w:rsidP="00273F0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1B5B">
        <w:rPr>
          <w:rFonts w:ascii="Arial" w:hAnsi="Arial" w:cs="Arial"/>
          <w:b/>
          <w:sz w:val="22"/>
          <w:szCs w:val="22"/>
        </w:rPr>
        <w:t>Matryca efektów kształcenia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942"/>
        <w:gridCol w:w="942"/>
        <w:gridCol w:w="297"/>
        <w:gridCol w:w="891"/>
        <w:gridCol w:w="891"/>
        <w:gridCol w:w="297"/>
        <w:gridCol w:w="879"/>
        <w:gridCol w:w="879"/>
        <w:gridCol w:w="297"/>
      </w:tblGrid>
      <w:tr w:rsidR="00273F0D" w:rsidRPr="001145AE" w:rsidTr="002654D1">
        <w:trPr>
          <w:cantSplit/>
          <w:jc w:val="center"/>
        </w:trPr>
        <w:tc>
          <w:tcPr>
            <w:tcW w:w="0" w:type="auto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przedmiotu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/modułu</w:t>
            </w:r>
          </w:p>
        </w:tc>
        <w:tc>
          <w:tcPr>
            <w:tcW w:w="0" w:type="auto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Kierunkowe efekty kształcenia</w:t>
            </w:r>
          </w:p>
        </w:tc>
      </w:tr>
      <w:tr w:rsidR="00273F0D" w:rsidRPr="001145AE" w:rsidTr="002654D1">
        <w:trPr>
          <w:cantSplit/>
          <w:jc w:val="center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K1_W01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K1_W02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K1_U01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K1_U02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K1_K01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K1_K02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5AE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273F0D" w:rsidRPr="001145AE" w:rsidTr="002654D1">
        <w:trPr>
          <w:cantSplit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145AE" w:rsidTr="002654D1">
        <w:trPr>
          <w:cantSplit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F0D" w:rsidRPr="001145AE" w:rsidTr="002654D1">
        <w:trPr>
          <w:cantSplit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5AE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1145AE" w:rsidRDefault="00273F0D" w:rsidP="00265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73F0D" w:rsidRPr="00DA1B5B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1B5B">
        <w:rPr>
          <w:rFonts w:ascii="Arial" w:hAnsi="Arial" w:cs="Arial"/>
          <w:b/>
          <w:spacing w:val="-1"/>
          <w:sz w:val="22"/>
          <w:szCs w:val="22"/>
        </w:rPr>
        <w:t>Wskaźniki</w:t>
      </w:r>
      <w:r w:rsidRPr="00DA1B5B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DA1B5B">
        <w:rPr>
          <w:rFonts w:ascii="Arial" w:hAnsi="Arial" w:cs="Arial"/>
          <w:b/>
          <w:spacing w:val="-1"/>
          <w:sz w:val="22"/>
          <w:szCs w:val="22"/>
        </w:rPr>
        <w:t>dotyczące</w:t>
      </w:r>
      <w:r w:rsidRPr="00DA1B5B">
        <w:rPr>
          <w:rFonts w:ascii="Arial" w:hAnsi="Arial" w:cs="Arial"/>
          <w:b/>
          <w:sz w:val="22"/>
          <w:szCs w:val="22"/>
        </w:rPr>
        <w:t xml:space="preserve"> </w:t>
      </w:r>
      <w:r w:rsidRPr="00DA1B5B">
        <w:rPr>
          <w:rFonts w:ascii="Arial" w:hAnsi="Arial" w:cs="Arial"/>
          <w:b/>
          <w:spacing w:val="-1"/>
          <w:sz w:val="22"/>
          <w:szCs w:val="22"/>
        </w:rPr>
        <w:t>programu</w:t>
      </w:r>
      <w:r w:rsidRPr="00DA1B5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A1B5B">
        <w:rPr>
          <w:rFonts w:ascii="Arial" w:hAnsi="Arial" w:cs="Arial"/>
          <w:b/>
          <w:spacing w:val="-1"/>
          <w:sz w:val="22"/>
          <w:szCs w:val="22"/>
        </w:rPr>
        <w:t>studiów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851"/>
      </w:tblGrid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konieczna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uzyskania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kwalifikacji odpowiadających</w:t>
            </w:r>
            <w:r w:rsidRPr="00C3057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poziomowi kształcenia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 semestrów konieczna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uzyskania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kwalifikacji odpowiadających</w:t>
            </w:r>
            <w:r w:rsidRPr="00C3057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poziomowi kształcenia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zajęć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dydaktycznych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wymagających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bezpośredniego</w:t>
            </w:r>
            <w:r w:rsidRPr="00C30572">
              <w:rPr>
                <w:rFonts w:ascii="Arial" w:hAnsi="Arial" w:cs="Arial"/>
                <w:spacing w:val="5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udziału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nauczycieli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akademickich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studentów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przedmiotom/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modułom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związany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prowadzonymi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badaniami</w:t>
            </w:r>
            <w:r w:rsidRPr="00C305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naukowymi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w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dziedzinie/dziedzinach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nauki/sztuki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właściwej/właściwych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dla</w:t>
            </w:r>
            <w:r w:rsidRPr="00C3057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ocenianego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kierunku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studiów,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służące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zdobywaniu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przez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studenta</w:t>
            </w:r>
            <w:r w:rsidRPr="00C30572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pogłębionej</w:t>
            </w:r>
            <w:r w:rsidRPr="00C3057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wiedzy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oraz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umiejętności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prowadzenia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badań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naukowych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zajęciom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obszarów </w:t>
            </w:r>
            <w:r w:rsidRPr="00C30572">
              <w:rPr>
                <w:rFonts w:ascii="Arial" w:hAnsi="Arial" w:cs="Arial"/>
                <w:sz w:val="18"/>
                <w:szCs w:val="18"/>
              </w:rPr>
              <w:t>nauk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humanistycznych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lub nauk</w:t>
            </w:r>
            <w:r w:rsidRPr="00C30572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społecznych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przypadku</w:t>
            </w:r>
            <w:r w:rsidRPr="00C3057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kierunków studiów przypisanych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obszarów</w:t>
            </w:r>
            <w:r w:rsidRPr="00C30572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innych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niż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odpowiednio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humanistyczne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społeczne)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przedmiotom/modułom</w:t>
            </w:r>
            <w:r w:rsidRPr="00C3057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do</w:t>
            </w:r>
            <w:r w:rsidRPr="00C3057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wyboru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praktykom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zawodowym oraz liczba godzin praktyk zawodowych</w:t>
            </w:r>
            <w:r w:rsidRPr="00C3057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(jeżeli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program kształcenia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na wnioskowanym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przewiduje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praktyki)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957"/>
        <w:gridCol w:w="2266"/>
        <w:gridCol w:w="2269"/>
      </w:tblGrid>
      <w:tr w:rsidR="00273F0D" w:rsidRPr="00C30572" w:rsidTr="002654D1">
        <w:trPr>
          <w:cantSplit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Przedmioty/m</w:t>
            </w:r>
            <w:r w:rsidRPr="00C30572">
              <w:rPr>
                <w:rFonts w:ascii="Arial" w:hAnsi="Arial" w:cs="Arial"/>
              </w:rPr>
              <w:t xml:space="preserve">oduły </w:t>
            </w:r>
            <w:r w:rsidRPr="00C30572">
              <w:rPr>
                <w:rFonts w:ascii="Arial" w:hAnsi="Arial" w:cs="Arial"/>
                <w:spacing w:val="-1"/>
              </w:rPr>
              <w:t>związane</w:t>
            </w:r>
            <w:r w:rsidRPr="00C30572">
              <w:rPr>
                <w:rFonts w:ascii="Arial" w:hAnsi="Arial" w:cs="Arial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prowadzonymi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badaniami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naukowymi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</w:rPr>
              <w:t>w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dziedzinie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nauki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związanej</w:t>
            </w:r>
            <w:r w:rsidRPr="00C30572">
              <w:rPr>
                <w:rFonts w:ascii="Arial" w:hAnsi="Arial" w:cs="Arial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kierunkiem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studiów,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służące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zdobywaniu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przez</w:t>
            </w:r>
            <w:r w:rsidRPr="00C30572">
              <w:rPr>
                <w:rFonts w:ascii="Arial" w:hAnsi="Arial" w:cs="Arial"/>
              </w:rPr>
              <w:t xml:space="preserve"> studenta </w:t>
            </w:r>
            <w:r w:rsidRPr="00C30572">
              <w:rPr>
                <w:rFonts w:ascii="Arial" w:hAnsi="Arial" w:cs="Arial"/>
                <w:spacing w:val="-1"/>
              </w:rPr>
              <w:t>pogłębionej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wiedzy</w:t>
            </w:r>
            <w:r w:rsidRPr="00C30572">
              <w:rPr>
                <w:rFonts w:ascii="Arial" w:hAnsi="Arial" w:cs="Arial"/>
              </w:rPr>
              <w:t xml:space="preserve"> oraz</w:t>
            </w:r>
            <w:r w:rsidRPr="00C30572">
              <w:rPr>
                <w:rFonts w:ascii="Arial" w:hAnsi="Arial" w:cs="Arial"/>
                <w:spacing w:val="55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umiejętności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prowadzenia</w:t>
            </w:r>
            <w:r w:rsidRPr="00C30572">
              <w:rPr>
                <w:rFonts w:ascii="Arial" w:hAnsi="Arial" w:cs="Arial"/>
                <w:spacing w:val="-3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badań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naukowych</w:t>
            </w:r>
            <w:r>
              <w:rPr>
                <w:rStyle w:val="Odwoanieprzypisudolnego"/>
                <w:rFonts w:ascii="Arial" w:hAnsi="Arial" w:cs="Arial"/>
                <w:spacing w:val="-1"/>
              </w:rPr>
              <w:footnoteReference w:id="12"/>
            </w: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2"/>
                <w:sz w:val="18"/>
                <w:szCs w:val="18"/>
              </w:rPr>
              <w:t>Nazwa</w:t>
            </w:r>
            <w:r w:rsidRPr="0064790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przedmiotu/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modułu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Forma/formy</w:t>
            </w:r>
            <w:r w:rsidRPr="006479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z w:val="18"/>
                <w:szCs w:val="18"/>
              </w:rPr>
              <w:t>zajęć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Łączna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punktów ECTS</w:t>
            </w: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Razem: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Przedmioty/m</w:t>
            </w:r>
            <w:r w:rsidRPr="00C30572">
              <w:rPr>
                <w:rFonts w:ascii="Arial" w:hAnsi="Arial" w:cs="Arial"/>
              </w:rPr>
              <w:t>oduły do wyboru</w:t>
            </w: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2"/>
                <w:sz w:val="18"/>
                <w:szCs w:val="18"/>
              </w:rPr>
              <w:t>Nazwa</w:t>
            </w:r>
            <w:r w:rsidRPr="0064790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przedmiotu/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modułu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Forma/formy</w:t>
            </w:r>
            <w:r w:rsidRPr="006479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z w:val="18"/>
                <w:szCs w:val="18"/>
              </w:rPr>
              <w:t>zajęć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Łączna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punktów ECTS</w:t>
            </w: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Razem:</w:t>
            </w:r>
          </w:p>
        </w:tc>
        <w:tc>
          <w:tcPr>
            <w:tcW w:w="2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73F0D" w:rsidRPr="00E924EC" w:rsidRDefault="00273F0D" w:rsidP="00273F0D">
      <w:pPr>
        <w:pStyle w:val="Tekstpodstawowy"/>
        <w:numPr>
          <w:ilvl w:val="0"/>
          <w:numId w:val="25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924EC">
        <w:rPr>
          <w:rFonts w:ascii="Arial" w:hAnsi="Arial" w:cs="Arial"/>
          <w:b/>
          <w:sz w:val="22"/>
          <w:szCs w:val="22"/>
        </w:rPr>
        <w:t>Do wniosku należy ponadto dołączyć:</w:t>
      </w:r>
    </w:p>
    <w:p w:rsidR="00273F0D" w:rsidRPr="009709EF" w:rsidRDefault="00273F0D" w:rsidP="00273F0D">
      <w:pPr>
        <w:pStyle w:val="Tekstpodstawowy"/>
        <w:numPr>
          <w:ilvl w:val="0"/>
          <w:numId w:val="18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lastRenderedPageBreak/>
        <w:t>kopię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uchwały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rady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wydziału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sprawie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programu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kopią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opinii</w:t>
      </w:r>
      <w:r w:rsidRPr="009709EF">
        <w:rPr>
          <w:rFonts w:ascii="Arial" w:hAnsi="Arial" w:cs="Arial"/>
          <w:spacing w:val="95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właściwego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organu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samorządu</w:t>
      </w:r>
      <w:r w:rsidRPr="009709EF">
        <w:rPr>
          <w:rFonts w:ascii="Arial" w:hAnsi="Arial" w:cs="Arial"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studentów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C77CBA" w:rsidRDefault="00273F0D" w:rsidP="00273F0D">
      <w:pPr>
        <w:pStyle w:val="Tekstpodstawowy"/>
        <w:numPr>
          <w:ilvl w:val="0"/>
          <w:numId w:val="18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sylabusy przedmiotów/m</w:t>
      </w:r>
      <w:r w:rsidRPr="009709EF">
        <w:rPr>
          <w:rFonts w:ascii="Arial" w:hAnsi="Arial" w:cs="Arial"/>
          <w:spacing w:val="-1"/>
          <w:sz w:val="22"/>
          <w:szCs w:val="22"/>
        </w:rPr>
        <w:t>oduł</w:t>
      </w:r>
      <w:r>
        <w:rPr>
          <w:rFonts w:ascii="Arial" w:hAnsi="Arial" w:cs="Arial"/>
          <w:spacing w:val="-1"/>
          <w:sz w:val="22"/>
          <w:szCs w:val="22"/>
        </w:rPr>
        <w:t>ów, wg wzoru zamieszczonego w zarządzeniu Rektora nr </w:t>
      </w:r>
      <w:r w:rsidRPr="00431C61">
        <w:rPr>
          <w:rFonts w:ascii="Arial" w:hAnsi="Arial" w:cs="Arial"/>
          <w:spacing w:val="-1"/>
          <w:sz w:val="22"/>
          <w:szCs w:val="22"/>
        </w:rPr>
        <w:t>101/2017 z dnia 25 września 2017 roku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C77CBA" w:rsidRDefault="00273F0D" w:rsidP="00273F0D">
      <w:pPr>
        <w:pStyle w:val="Tekstpodstawowy"/>
        <w:numPr>
          <w:ilvl w:val="0"/>
          <w:numId w:val="18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709EF">
        <w:rPr>
          <w:rFonts w:ascii="Arial" w:hAnsi="Arial" w:cs="Arial"/>
          <w:sz w:val="22"/>
          <w:szCs w:val="22"/>
        </w:rPr>
        <w:t>lan</w:t>
      </w:r>
      <w:r w:rsidRPr="009709EF">
        <w:rPr>
          <w:rFonts w:ascii="Arial" w:hAnsi="Arial" w:cs="Arial"/>
          <w:spacing w:val="4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>
        <w:rPr>
          <w:rFonts w:ascii="Arial" w:hAnsi="Arial" w:cs="Arial"/>
          <w:spacing w:val="-1"/>
          <w:sz w:val="22"/>
          <w:szCs w:val="22"/>
        </w:rPr>
        <w:t xml:space="preserve">, wg wzoru zamieszczonego w zarządzeniu Rektora nr </w:t>
      </w:r>
      <w:r w:rsidRPr="00273860">
        <w:rPr>
          <w:rFonts w:ascii="Arial" w:hAnsi="Arial" w:cs="Arial"/>
          <w:spacing w:val="-1"/>
          <w:sz w:val="22"/>
          <w:szCs w:val="22"/>
        </w:rPr>
        <w:t xml:space="preserve">114/2017 z dnia </w:t>
      </w:r>
      <w:r>
        <w:rPr>
          <w:rFonts w:ascii="Arial" w:hAnsi="Arial" w:cs="Arial"/>
          <w:spacing w:val="-1"/>
          <w:sz w:val="22"/>
          <w:szCs w:val="22"/>
        </w:rPr>
        <w:t>13 października 2017 r.,</w:t>
      </w:r>
    </w:p>
    <w:p w:rsidR="00273F0D" w:rsidRPr="00C77CBA" w:rsidRDefault="00273F0D" w:rsidP="00273F0D">
      <w:pPr>
        <w:pStyle w:val="Tekstpodstawowy"/>
        <w:numPr>
          <w:ilvl w:val="0"/>
          <w:numId w:val="18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oświadcze</w:t>
      </w:r>
      <w:r>
        <w:rPr>
          <w:rFonts w:ascii="Arial" w:hAnsi="Arial" w:cs="Arial"/>
          <w:spacing w:val="-1"/>
          <w:sz w:val="22"/>
          <w:szCs w:val="22"/>
        </w:rPr>
        <w:t>nia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osób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proponowanych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możliwości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zaliczenia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ich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tego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przypadku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uzyskania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uprawnienia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do </w:t>
      </w:r>
      <w:r w:rsidRPr="009709EF">
        <w:rPr>
          <w:rFonts w:ascii="Arial" w:hAnsi="Arial" w:cs="Arial"/>
          <w:spacing w:val="-1"/>
          <w:sz w:val="22"/>
          <w:szCs w:val="22"/>
        </w:rPr>
        <w:t>prowadzenia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wnioskowanego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kierunku</w:t>
      </w:r>
      <w:r w:rsidRPr="009709EF">
        <w:rPr>
          <w:rFonts w:ascii="Arial" w:hAnsi="Arial" w:cs="Arial"/>
          <w:spacing w:val="2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 informacją</w:t>
      </w:r>
      <w:r w:rsidRPr="009709EF">
        <w:rPr>
          <w:rFonts w:ascii="Arial" w:hAnsi="Arial" w:cs="Arial"/>
          <w:spacing w:val="115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aktualnym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zaliczeniu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>
        <w:rPr>
          <w:rFonts w:ascii="Arial" w:hAnsi="Arial" w:cs="Arial"/>
          <w:spacing w:val="-1"/>
          <w:sz w:val="22"/>
          <w:szCs w:val="22"/>
        </w:rPr>
        <w:t>, wg wzoru zamieszczonego w zarządzeniu Rektora nr 49/2016 z dnia 20 maja 2016 roku,</w:t>
      </w:r>
    </w:p>
    <w:p w:rsidR="00273F0D" w:rsidRPr="009709EF" w:rsidRDefault="00273F0D" w:rsidP="00273F0D">
      <w:pPr>
        <w:pStyle w:val="Tekstpodstawowy"/>
        <w:numPr>
          <w:ilvl w:val="0"/>
          <w:numId w:val="18"/>
        </w:numPr>
        <w:tabs>
          <w:tab w:val="left" w:pos="561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 w:rsidRPr="009709EF">
        <w:rPr>
          <w:rFonts w:ascii="Arial" w:hAnsi="Arial" w:cs="Arial"/>
          <w:spacing w:val="-1"/>
          <w:sz w:val="22"/>
          <w:szCs w:val="22"/>
        </w:rPr>
        <w:t>opie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dokumentów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potwierdzających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uzyskanie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przez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osoby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proponowane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tytułu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zawodo</w:t>
      </w:r>
      <w:r w:rsidRPr="009709EF">
        <w:rPr>
          <w:rFonts w:ascii="Arial" w:hAnsi="Arial" w:cs="Arial"/>
          <w:spacing w:val="-2"/>
          <w:sz w:val="22"/>
          <w:szCs w:val="22"/>
        </w:rPr>
        <w:t>wego,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stopnia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naukowego,</w:t>
      </w:r>
      <w:r w:rsidRPr="009709EF">
        <w:rPr>
          <w:rFonts w:ascii="Arial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tytułu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naukowego,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a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przypadku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gdy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zawodowy,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stopień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naukowy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lub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naukowy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został</w:t>
      </w:r>
      <w:r w:rsidRPr="009709EF">
        <w:rPr>
          <w:rFonts w:ascii="Arial" w:hAnsi="Arial" w:cs="Arial"/>
          <w:spacing w:val="107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uzyskany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granicą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–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kopie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dokumentów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tłumaczeniem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język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polski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dokonanym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przez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tłumacza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przysięgłego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9709EF" w:rsidRDefault="00273F0D" w:rsidP="00273F0D">
      <w:pPr>
        <w:pStyle w:val="Tekstpodstawowy"/>
        <w:numPr>
          <w:ilvl w:val="0"/>
          <w:numId w:val="18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 w:rsidRPr="009709EF">
        <w:rPr>
          <w:rFonts w:ascii="Arial" w:hAnsi="Arial" w:cs="Arial"/>
          <w:spacing w:val="-1"/>
          <w:sz w:val="22"/>
          <w:szCs w:val="22"/>
        </w:rPr>
        <w:t>opie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porozumień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pracodawcami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albo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ich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deklaracji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sprawie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przyjęcia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studentów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praktyki </w:t>
      </w:r>
      <w:r w:rsidRPr="009709EF">
        <w:rPr>
          <w:rFonts w:ascii="Arial" w:hAnsi="Arial" w:cs="Arial"/>
          <w:sz w:val="22"/>
          <w:szCs w:val="22"/>
        </w:rPr>
        <w:t>(jeżeli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program kształcenia</w:t>
      </w:r>
      <w:r w:rsidRPr="009709EF">
        <w:rPr>
          <w:rFonts w:ascii="Arial" w:hAnsi="Arial" w:cs="Arial"/>
          <w:sz w:val="22"/>
          <w:szCs w:val="22"/>
        </w:rPr>
        <w:t xml:space="preserve"> na wnioskowanym </w:t>
      </w:r>
      <w:r w:rsidRPr="009709EF">
        <w:rPr>
          <w:rFonts w:ascii="Arial" w:hAnsi="Arial" w:cs="Arial"/>
          <w:spacing w:val="-1"/>
          <w:sz w:val="22"/>
          <w:szCs w:val="22"/>
        </w:rPr>
        <w:t>przewiduje</w:t>
      </w:r>
      <w:r w:rsidRPr="009709EF">
        <w:rPr>
          <w:rFonts w:ascii="Arial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praktyki).</w:t>
      </w:r>
    </w:p>
    <w:p w:rsidR="00273F0D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273F0D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273F0D" w:rsidRPr="00352F92" w:rsidRDefault="00273F0D" w:rsidP="00273F0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6A43">
        <w:rPr>
          <w:rFonts w:ascii="Arial" w:hAnsi="Arial" w:cs="Arial"/>
          <w:sz w:val="22"/>
          <w:szCs w:val="22"/>
        </w:rPr>
        <w:t xml:space="preserve">Dziekan Wydziału: </w:t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  <w:t xml:space="preserve"> …………..………….………………………..</w:t>
      </w:r>
    </w:p>
    <w:p w:rsidR="00273F0D" w:rsidRDefault="00273F0D" w:rsidP="00273F0D">
      <w:pPr>
        <w:spacing w:line="276" w:lineRule="auto"/>
        <w:ind w:left="637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226AAB">
        <w:rPr>
          <w:rFonts w:ascii="Arial" w:hAnsi="Arial" w:cs="Arial"/>
          <w:i/>
          <w:sz w:val="18"/>
          <w:szCs w:val="18"/>
        </w:rPr>
        <w:t>odpis</w:t>
      </w:r>
    </w:p>
    <w:p w:rsidR="00273F0D" w:rsidRDefault="00273F0D" w:rsidP="00273F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F0D" w:rsidRDefault="00273F0D" w:rsidP="00273F0D">
      <w:pPr>
        <w:spacing w:line="276" w:lineRule="auto"/>
        <w:rPr>
          <w:rFonts w:ascii="Arial" w:hAnsi="Arial" w:cs="Arial"/>
        </w:rPr>
      </w:pPr>
    </w:p>
    <w:p w:rsidR="00273F0D" w:rsidRPr="009709EF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Pr="009709EF">
        <w:rPr>
          <w:rFonts w:ascii="Arial" w:hAnsi="Arial" w:cs="Arial"/>
          <w:i/>
          <w:sz w:val="22"/>
          <w:szCs w:val="22"/>
        </w:rPr>
        <w:lastRenderedPageBreak/>
        <w:t>Załącznik nr 3</w:t>
      </w:r>
    </w:p>
    <w:p w:rsidR="00273F0D" w:rsidRPr="009709EF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9709EF">
        <w:rPr>
          <w:rFonts w:ascii="Arial" w:hAnsi="Arial" w:cs="Arial"/>
          <w:i/>
          <w:sz w:val="22"/>
          <w:szCs w:val="22"/>
        </w:rPr>
        <w:t xml:space="preserve">do zarządzenia </w:t>
      </w:r>
      <w:r>
        <w:rPr>
          <w:rFonts w:ascii="Arial" w:hAnsi="Arial" w:cs="Arial"/>
          <w:i/>
          <w:sz w:val="22"/>
          <w:szCs w:val="22"/>
        </w:rPr>
        <w:t xml:space="preserve">nr 115/2017 </w:t>
      </w:r>
      <w:r w:rsidRPr="009709EF">
        <w:rPr>
          <w:rFonts w:ascii="Arial" w:hAnsi="Arial" w:cs="Arial"/>
          <w:i/>
          <w:sz w:val="22"/>
          <w:szCs w:val="22"/>
        </w:rPr>
        <w:t>Rektora UP</w:t>
      </w:r>
      <w:r>
        <w:rPr>
          <w:rFonts w:ascii="Arial" w:hAnsi="Arial" w:cs="Arial"/>
          <w:i/>
          <w:sz w:val="22"/>
          <w:szCs w:val="22"/>
        </w:rPr>
        <w:t>P</w:t>
      </w:r>
    </w:p>
    <w:p w:rsidR="00273F0D" w:rsidRPr="009709EF" w:rsidRDefault="00273F0D" w:rsidP="00273F0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9709EF">
        <w:rPr>
          <w:rFonts w:ascii="Arial" w:hAnsi="Arial" w:cs="Arial"/>
          <w:i/>
          <w:sz w:val="22"/>
          <w:szCs w:val="22"/>
        </w:rPr>
        <w:t xml:space="preserve">z dnia </w:t>
      </w:r>
      <w:r>
        <w:rPr>
          <w:rFonts w:ascii="Arial" w:hAnsi="Arial" w:cs="Arial"/>
          <w:i/>
          <w:sz w:val="22"/>
          <w:szCs w:val="22"/>
        </w:rPr>
        <w:t xml:space="preserve">16 października </w:t>
      </w:r>
      <w:r w:rsidRPr="009709EF">
        <w:rPr>
          <w:rFonts w:ascii="Arial" w:hAnsi="Arial" w:cs="Arial"/>
          <w:i/>
          <w:sz w:val="22"/>
          <w:szCs w:val="22"/>
        </w:rPr>
        <w:t>2017 roku</w:t>
      </w:r>
    </w:p>
    <w:p w:rsidR="00273F0D" w:rsidRPr="009709EF" w:rsidRDefault="00273F0D" w:rsidP="00273F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3F0D" w:rsidRDefault="00273F0D" w:rsidP="00273F0D">
      <w:pPr>
        <w:pStyle w:val="Default"/>
        <w:spacing w:line="276" w:lineRule="auto"/>
        <w:jc w:val="center"/>
        <w:rPr>
          <w:rFonts w:ascii="Arial" w:hAnsi="Arial" w:cs="Arial"/>
          <w:spacing w:val="5"/>
          <w:sz w:val="22"/>
          <w:szCs w:val="22"/>
        </w:rPr>
      </w:pPr>
      <w:r w:rsidRPr="00890082">
        <w:rPr>
          <w:rFonts w:ascii="Arial" w:hAnsi="Arial" w:cs="Arial"/>
          <w:b/>
          <w:spacing w:val="-1"/>
          <w:sz w:val="22"/>
          <w:szCs w:val="22"/>
        </w:rPr>
        <w:t>Wniosek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nadanie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podstawowej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jednostce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organizacyjnej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uczelni,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273F0D" w:rsidRDefault="00273F0D" w:rsidP="00273F0D">
      <w:pPr>
        <w:pStyle w:val="Default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której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mowa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art.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11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ust.</w:t>
      </w:r>
      <w:r w:rsidRPr="009709EF">
        <w:rPr>
          <w:rFonts w:ascii="Arial" w:hAnsi="Arial" w:cs="Arial"/>
          <w:spacing w:val="-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3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5 ustawy </w:t>
      </w:r>
      <w:r w:rsidRPr="009709EF">
        <w:rPr>
          <w:rFonts w:ascii="Arial" w:hAnsi="Arial" w:cs="Arial"/>
          <w:bCs/>
          <w:i/>
          <w:sz w:val="22"/>
          <w:szCs w:val="22"/>
        </w:rPr>
        <w:t>Prawo o szkolnictwie wyższym</w:t>
      </w:r>
      <w:r>
        <w:rPr>
          <w:rFonts w:ascii="Arial" w:hAnsi="Arial" w:cs="Arial"/>
          <w:bCs/>
          <w:sz w:val="22"/>
          <w:szCs w:val="22"/>
        </w:rPr>
        <w:t>,</w:t>
      </w:r>
    </w:p>
    <w:p w:rsidR="00273F0D" w:rsidRPr="009709EF" w:rsidRDefault="00273F0D" w:rsidP="00273F0D">
      <w:pPr>
        <w:pStyle w:val="Default"/>
        <w:spacing w:line="276" w:lineRule="auto"/>
        <w:jc w:val="center"/>
        <w:rPr>
          <w:rFonts w:ascii="Arial" w:hAnsi="Arial" w:cs="Arial"/>
          <w:spacing w:val="-1"/>
          <w:sz w:val="22"/>
          <w:szCs w:val="22"/>
        </w:rPr>
      </w:pPr>
      <w:r w:rsidRPr="009709EF">
        <w:rPr>
          <w:rFonts w:ascii="Arial" w:hAnsi="Arial" w:cs="Arial"/>
          <w:spacing w:val="-2"/>
          <w:sz w:val="22"/>
          <w:szCs w:val="22"/>
        </w:rPr>
        <w:t>uprawnienia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prowadzenia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określonym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kierunku,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poziomie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profilu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kształcenia</w:t>
      </w:r>
    </w:p>
    <w:p w:rsidR="00273F0D" w:rsidRPr="009709EF" w:rsidRDefault="00273F0D" w:rsidP="00273F0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73F0D" w:rsidRPr="009709EF" w:rsidRDefault="00273F0D" w:rsidP="00273F0D">
      <w:pPr>
        <w:pStyle w:val="Tekstpodstawowy"/>
        <w:numPr>
          <w:ilvl w:val="0"/>
          <w:numId w:val="21"/>
        </w:numPr>
        <w:tabs>
          <w:tab w:val="left" w:pos="560"/>
        </w:tabs>
        <w:spacing w:before="0" w:line="276" w:lineRule="auto"/>
        <w:rPr>
          <w:rFonts w:ascii="Arial" w:hAnsi="Arial" w:cs="Arial"/>
          <w:b/>
          <w:spacing w:val="-16"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Ogólna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charakterystyka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rPr>
          <w:rFonts w:ascii="Arial" w:hAnsi="Arial" w:cs="Arial"/>
          <w:b/>
          <w:spacing w:val="-16"/>
          <w:sz w:val="22"/>
          <w:szCs w:val="22"/>
        </w:rPr>
      </w:pP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3209"/>
        <w:gridCol w:w="1812"/>
        <w:gridCol w:w="1326"/>
      </w:tblGrid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Nazwa</w:t>
            </w:r>
            <w:r w:rsidRPr="006B57A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kierunku</w:t>
            </w:r>
            <w:r w:rsidRPr="006B57A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studiów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Poziom kształcenia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B57AF">
              <w:rPr>
                <w:rFonts w:ascii="Arial" w:hAnsi="Arial" w:cs="Arial"/>
                <w:sz w:val="18"/>
                <w:szCs w:val="18"/>
              </w:rPr>
              <w:t>(studia pierwszego stopnia / studia drugiego stopnia / jednolite studia magisterskie)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r w:rsidRPr="006B57A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kształcenia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 xml:space="preserve">Forma studiów 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(stacjonarne /niestacjonarne)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Przyporządkowanie</w:t>
            </w:r>
            <w:r w:rsidRPr="006B57AF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kierunku</w:t>
            </w:r>
            <w:r w:rsidRPr="006B57AF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studiów</w:t>
            </w:r>
            <w:r w:rsidRPr="006B57A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obszaru</w:t>
            </w:r>
            <w:r w:rsidRPr="006B57A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obszarów</w:t>
            </w:r>
            <w:r w:rsidRPr="006B57A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kształcenia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oraz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określenie</w:t>
            </w:r>
            <w:r w:rsidRPr="006B57A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procentowego</w:t>
            </w:r>
            <w:r w:rsidRPr="006B57AF">
              <w:rPr>
                <w:rFonts w:ascii="Arial" w:hAnsi="Arial" w:cs="Arial"/>
                <w:spacing w:val="73"/>
                <w:w w:val="9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udziału</w:t>
            </w:r>
            <w:r w:rsidRPr="006B57A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liczby</w:t>
            </w:r>
            <w:r w:rsidRPr="006B57A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punktów</w:t>
            </w:r>
            <w:r w:rsidRPr="006B57A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ECTS</w:t>
            </w:r>
            <w:r w:rsidRPr="006B57AF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dla</w:t>
            </w:r>
            <w:r w:rsidRPr="006B57A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poszczególnych</w:t>
            </w:r>
            <w:r w:rsidRPr="006B57A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obszarów</w:t>
            </w:r>
            <w:r w:rsidRPr="006B57A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kształcenia</w:t>
            </w:r>
            <w:r w:rsidRPr="006B57AF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w</w:t>
            </w:r>
            <w:r w:rsidRPr="006B57A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liczbie</w:t>
            </w:r>
            <w:r w:rsidRPr="006B57A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punktów</w:t>
            </w:r>
            <w:r w:rsidRPr="006B57A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ECTS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koniecznej</w:t>
            </w:r>
            <w:r w:rsidRPr="006B57A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uzyskania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 xml:space="preserve"> kwalifikacji odpowiadających</w:t>
            </w:r>
            <w:r w:rsidRPr="006B57A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poziomowi kształcenia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(w przypadku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kierunku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przyporządkowanego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więcej</w:t>
            </w:r>
            <w:r w:rsidRPr="006B57A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niż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jednego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obszaru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kształcenia)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Wskazanie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dziedzin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nauki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i</w:t>
            </w:r>
            <w:r w:rsidRPr="006B57A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dyscyplin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naukowych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dziedzin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sztuki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i</w:t>
            </w:r>
            <w:r w:rsidRPr="006B57AF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dyscyplin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artystycznych,</w:t>
            </w:r>
            <w:r w:rsidRPr="006B57A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których</w:t>
            </w:r>
            <w:r w:rsidRPr="006B57AF">
              <w:rPr>
                <w:rFonts w:ascii="Arial" w:hAnsi="Arial" w:cs="Arial"/>
                <w:spacing w:val="51"/>
                <w:w w:val="9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odnoszą</w:t>
            </w:r>
            <w:r w:rsidRPr="006B57A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się</w:t>
            </w:r>
            <w:r w:rsidRPr="006B57A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efekty</w:t>
            </w:r>
            <w:r w:rsidRPr="006B57A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 xml:space="preserve">kształcenia 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B57AF">
              <w:rPr>
                <w:rFonts w:ascii="Arial" w:hAnsi="Arial" w:cs="Arial"/>
                <w:sz w:val="18"/>
                <w:szCs w:val="18"/>
              </w:rPr>
              <w:t xml:space="preserve">(zgodnie z rozporządzeniem Ministra Nauki i Szkolnictwa Wyższego z dnia 8 sierpnia 2011 r. w sprawie obszarów wiedzy, dziedzin nauki i sztuki oraz dyscyplin naukowych i artystycznych, </w:t>
            </w:r>
            <w:r w:rsidRPr="006B57AF">
              <w:rPr>
                <w:rStyle w:val="h1"/>
                <w:rFonts w:ascii="Arial" w:hAnsi="Arial" w:cs="Arial"/>
                <w:sz w:val="18"/>
                <w:szCs w:val="18"/>
              </w:rPr>
              <w:t>Dz.U. 2011 nr 179 poz. 1065)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Wskazanie</w:t>
            </w:r>
            <w:r w:rsidRPr="006B57A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tytułu</w:t>
            </w:r>
            <w:r w:rsidRPr="006B57A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zawodowego</w:t>
            </w:r>
            <w:r w:rsidRPr="006B57A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nadawanego</w:t>
            </w:r>
            <w:r w:rsidRPr="006B57A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absolwentom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(zgodnie z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rozporządzeniem Ministra Nauki i Szkolnictwa Wyższego </w:t>
            </w:r>
            <w:r w:rsidRPr="00890082">
              <w:rPr>
                <w:rFonts w:ascii="Arial" w:hAnsi="Arial" w:cs="Arial"/>
                <w:color w:val="2E2014"/>
                <w:sz w:val="18"/>
                <w:szCs w:val="18"/>
              </w:rPr>
              <w:t>z dnia 10 lutego 2017 r.</w:t>
            </w:r>
            <w:r>
              <w:rPr>
                <w:rFonts w:ascii="Arial" w:hAnsi="Arial" w:cs="Arial"/>
                <w:color w:val="2E20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2E2014"/>
                <w:sz w:val="18"/>
                <w:szCs w:val="18"/>
              </w:rPr>
              <w:t>w </w:t>
            </w:r>
            <w:r w:rsidRPr="00890082">
              <w:rPr>
                <w:rFonts w:ascii="Arial" w:hAnsi="Arial" w:cs="Arial"/>
                <w:bCs/>
                <w:color w:val="2E2014"/>
                <w:sz w:val="18"/>
                <w:szCs w:val="18"/>
              </w:rPr>
              <w:t>sprawie tytułów zawodowych nadawanych absolwentom studiów, warunków wydawania</w:t>
            </w:r>
            <w:r>
              <w:rPr>
                <w:rFonts w:ascii="Arial" w:hAnsi="Arial" w:cs="Arial"/>
                <w:bCs/>
                <w:color w:val="2E2014"/>
                <w:sz w:val="18"/>
                <w:szCs w:val="18"/>
              </w:rPr>
              <w:t xml:space="preserve"> </w:t>
            </w:r>
            <w:r w:rsidRPr="00890082">
              <w:rPr>
                <w:rFonts w:ascii="Arial" w:hAnsi="Arial" w:cs="Arial"/>
                <w:bCs/>
                <w:color w:val="2E2014"/>
                <w:sz w:val="18"/>
                <w:szCs w:val="18"/>
              </w:rPr>
              <w:t>oraz niezbędnych elementów dyplomów ukończenia studiów i świadectw ukończenia studiów podyplomowych</w:t>
            </w:r>
            <w:r>
              <w:rPr>
                <w:rFonts w:ascii="Arial" w:hAnsi="Arial" w:cs="Arial"/>
                <w:bCs/>
                <w:color w:val="2E2014"/>
                <w:sz w:val="18"/>
                <w:szCs w:val="18"/>
              </w:rPr>
              <w:t xml:space="preserve"> </w:t>
            </w:r>
            <w:r w:rsidRPr="00890082">
              <w:rPr>
                <w:rFonts w:ascii="Arial" w:hAnsi="Arial" w:cs="Arial"/>
                <w:bCs/>
                <w:color w:val="2E2014"/>
                <w:sz w:val="18"/>
                <w:szCs w:val="18"/>
              </w:rPr>
              <w:t>oraz wzoru suplementu do dyplomu, Dz. U. z 2017, poz. 279)</w:t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7869" w:type="dxa"/>
            <w:gridSpan w:val="3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Informacja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6B57A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posiadanej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 przez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podstawową</w:t>
            </w:r>
            <w:r w:rsidRPr="006B57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jednostkę</w:t>
            </w:r>
            <w:r w:rsidRPr="006B57AF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organizacyjną</w:t>
            </w:r>
            <w:r w:rsidRPr="006B57AF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uczelni</w:t>
            </w:r>
            <w:r w:rsidRPr="006B57AF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kategorii</w:t>
            </w:r>
            <w:r w:rsidRPr="006B57AF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naukowej</w:t>
            </w:r>
          </w:p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B57AF">
              <w:rPr>
                <w:rFonts w:ascii="Arial" w:hAnsi="Arial" w:cs="Arial"/>
                <w:spacing w:val="-6"/>
                <w:sz w:val="18"/>
                <w:szCs w:val="18"/>
              </w:rPr>
              <w:t xml:space="preserve">(zgodnie z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art.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42 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>ust.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ustawy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6B57AF">
              <w:rPr>
                <w:rFonts w:ascii="Arial" w:hAnsi="Arial" w:cs="Arial"/>
                <w:spacing w:val="-1"/>
                <w:sz w:val="18"/>
                <w:szCs w:val="18"/>
              </w:rPr>
              <w:t xml:space="preserve"> dnia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kwietnia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2010 r. o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zasadach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finansowania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>nauki,</w:t>
            </w:r>
            <w:r w:rsidRPr="006B57AF">
              <w:rPr>
                <w:rFonts w:ascii="Arial" w:hAnsi="Arial" w:cs="Arial"/>
                <w:sz w:val="18"/>
                <w:szCs w:val="18"/>
              </w:rPr>
              <w:t xml:space="preserve"> Dz.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U. z 2014 r. poz.</w:t>
            </w:r>
            <w:r w:rsidRPr="006B57A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1620,</w:t>
            </w:r>
            <w:r w:rsidRPr="006B57A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z</w:t>
            </w:r>
            <w:r w:rsidRPr="006B57A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2015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r.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poz.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249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i</w:t>
            </w:r>
            <w:r w:rsidRPr="006B57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1268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oraz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z</w:t>
            </w:r>
            <w:r w:rsidRPr="006B57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2016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r.</w:t>
            </w:r>
            <w:r w:rsidRPr="006B57A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poz.</w:t>
            </w:r>
            <w:r w:rsidRPr="006B57A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1020</w:t>
            </w:r>
            <w:r w:rsidRPr="006B57AF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i</w:t>
            </w:r>
            <w:r w:rsidRPr="006B57A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57AF">
              <w:rPr>
                <w:rFonts w:ascii="Arial" w:hAnsi="Arial" w:cs="Arial"/>
                <w:sz w:val="18"/>
                <w:szCs w:val="18"/>
              </w:rPr>
              <w:t>1311)</w:t>
            </w:r>
            <w:r w:rsidRPr="006B57A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</w:p>
        </w:tc>
        <w:tc>
          <w:tcPr>
            <w:tcW w:w="1345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F0D" w:rsidRPr="006B57AF" w:rsidTr="002654D1">
        <w:trPr>
          <w:cantSplit/>
          <w:jc w:val="center"/>
        </w:trPr>
        <w:tc>
          <w:tcPr>
            <w:tcW w:w="2766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Liczba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nauczycieli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akademickich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proponowanych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minimum</w:t>
            </w:r>
            <w:r w:rsidRPr="006B57A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 xml:space="preserve">kadrowego wnioskowanego kierunku </w:t>
            </w:r>
          </w:p>
        </w:tc>
        <w:tc>
          <w:tcPr>
            <w:tcW w:w="3260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Przewidywana (planowana) liczba studentów wnioskowanego kierunku (dla całego cyklu kształcenia)</w:t>
            </w:r>
            <w:r w:rsidRPr="006B57AF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4"/>
            </w:r>
          </w:p>
        </w:tc>
        <w:tc>
          <w:tcPr>
            <w:tcW w:w="3188" w:type="dxa"/>
            <w:gridSpan w:val="2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7AF">
              <w:rPr>
                <w:rFonts w:ascii="Arial" w:hAnsi="Arial" w:cs="Arial"/>
                <w:sz w:val="22"/>
                <w:szCs w:val="22"/>
              </w:rPr>
              <w:t>Proporcja</w:t>
            </w:r>
            <w:r w:rsidRPr="006B57A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liczby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nauczycieli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akademickich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proponowanych</w:t>
            </w:r>
            <w:r w:rsidRPr="006B57A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minimum</w:t>
            </w:r>
            <w:r w:rsidRPr="006B57A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kadrowego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z w:val="22"/>
                <w:szCs w:val="22"/>
              </w:rPr>
              <w:t>do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2"/>
                <w:sz w:val="22"/>
                <w:szCs w:val="22"/>
              </w:rPr>
              <w:t>przewidywanej (planowanej)</w:t>
            </w:r>
            <w:r w:rsidRPr="006B57A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liczby</w:t>
            </w:r>
            <w:r w:rsidRPr="006B57AF">
              <w:rPr>
                <w:rFonts w:ascii="Arial" w:hAnsi="Arial" w:cs="Arial"/>
                <w:spacing w:val="79"/>
                <w:w w:val="99"/>
                <w:sz w:val="22"/>
                <w:szCs w:val="22"/>
              </w:rPr>
              <w:t xml:space="preserve"> </w:t>
            </w:r>
            <w:r w:rsidRPr="006B57AF">
              <w:rPr>
                <w:rFonts w:ascii="Arial" w:hAnsi="Arial" w:cs="Arial"/>
                <w:spacing w:val="-1"/>
                <w:sz w:val="22"/>
                <w:szCs w:val="22"/>
              </w:rPr>
              <w:t>studentów</w:t>
            </w:r>
          </w:p>
        </w:tc>
      </w:tr>
      <w:tr w:rsidR="00273F0D" w:rsidRPr="006B57AF" w:rsidTr="002654D1">
        <w:trPr>
          <w:cantSplit/>
          <w:jc w:val="center"/>
        </w:trPr>
        <w:tc>
          <w:tcPr>
            <w:tcW w:w="2766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273F0D" w:rsidRPr="006B57AF" w:rsidRDefault="00273F0D" w:rsidP="002654D1">
            <w:pPr>
              <w:pStyle w:val="Tekstpodstawowy"/>
              <w:tabs>
                <w:tab w:val="left" w:pos="560"/>
              </w:tabs>
              <w:spacing w:before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 xml:space="preserve">Wskazanie </w:t>
      </w:r>
      <w:r w:rsidRPr="009709EF">
        <w:rPr>
          <w:rFonts w:ascii="Arial" w:hAnsi="Arial" w:cs="Arial"/>
          <w:b/>
          <w:spacing w:val="-2"/>
          <w:sz w:val="22"/>
          <w:szCs w:val="22"/>
        </w:rPr>
        <w:t>związku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kierunku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z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misją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uczelni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strategią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jej</w:t>
      </w:r>
      <w:r w:rsidRPr="009709EF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rozwoju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Uzasadnienie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utworzenia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na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określonym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kierunku,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poziomie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profilu</w:t>
      </w:r>
      <w:r w:rsidRPr="009709E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kształcenia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>Opis</w:t>
      </w:r>
      <w:r w:rsidRPr="009709EF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prowadzonych</w:t>
      </w:r>
      <w:r w:rsidRPr="009709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badań</w:t>
      </w:r>
      <w:r w:rsidRPr="009709EF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naukowych</w:t>
      </w:r>
      <w:r w:rsidRPr="009709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dziedzinie</w:t>
      </w:r>
      <w:r w:rsidRPr="009709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nauki</w:t>
      </w:r>
      <w:r w:rsidRPr="009709EF">
        <w:rPr>
          <w:rFonts w:ascii="Arial" w:hAnsi="Arial" w:cs="Arial"/>
          <w:b/>
          <w:spacing w:val="92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lub</w:t>
      </w:r>
      <w:r w:rsidRPr="009709E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sztuki</w:t>
      </w:r>
      <w:r w:rsidRPr="009709E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związanej</w:t>
      </w:r>
      <w:r w:rsidRPr="009709E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lastRenderedPageBreak/>
        <w:t>z</w:t>
      </w:r>
      <w:r>
        <w:rPr>
          <w:rFonts w:ascii="Arial" w:hAnsi="Arial" w:cs="Arial"/>
          <w:b/>
          <w:spacing w:val="-5"/>
          <w:sz w:val="22"/>
          <w:szCs w:val="22"/>
        </w:rPr>
        <w:t> </w:t>
      </w:r>
      <w:r w:rsidRPr="009709EF">
        <w:rPr>
          <w:rFonts w:ascii="Arial" w:hAnsi="Arial" w:cs="Arial"/>
          <w:b/>
          <w:spacing w:val="-2"/>
          <w:sz w:val="22"/>
          <w:szCs w:val="22"/>
        </w:rPr>
        <w:t>wnioskowanym</w:t>
      </w:r>
      <w:r w:rsidRPr="009709EF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kierunkiem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  <w:r>
        <w:rPr>
          <w:rStyle w:val="Odwoanieprzypisudolnego"/>
          <w:rFonts w:ascii="Arial" w:hAnsi="Arial" w:cs="Arial"/>
          <w:b/>
          <w:spacing w:val="-1"/>
          <w:sz w:val="22"/>
          <w:szCs w:val="22"/>
        </w:rPr>
        <w:footnoteReference w:id="15"/>
      </w: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762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Informacja</w:t>
      </w:r>
      <w:r w:rsidRPr="009709E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 w:rsidRPr="009709E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zakresie</w:t>
      </w:r>
      <w:r w:rsidRPr="009709E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spełniania</w:t>
      </w:r>
      <w:r w:rsidRPr="009709E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wymagań</w:t>
      </w:r>
      <w:r w:rsidRPr="009709EF">
        <w:rPr>
          <w:rFonts w:ascii="Arial" w:hAnsi="Arial" w:cs="Arial"/>
          <w:b/>
          <w:spacing w:val="10"/>
          <w:sz w:val="22"/>
          <w:szCs w:val="22"/>
        </w:rPr>
        <w:t xml:space="preserve"> dotyczących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zapewnienia</w:t>
      </w:r>
      <w:r w:rsidRPr="009709EF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studentom w</w:t>
      </w:r>
      <w:r w:rsidRPr="009709EF">
        <w:rPr>
          <w:rFonts w:ascii="Arial" w:hAnsi="Arial" w:cs="Arial"/>
          <w:b/>
          <w:spacing w:val="3"/>
          <w:sz w:val="22"/>
          <w:szCs w:val="22"/>
        </w:rPr>
        <w:t xml:space="preserve">nioskowanego </w:t>
      </w:r>
      <w:r w:rsidRPr="009709EF">
        <w:rPr>
          <w:rFonts w:ascii="Arial" w:hAnsi="Arial" w:cs="Arial"/>
          <w:b/>
          <w:spacing w:val="-2"/>
          <w:sz w:val="22"/>
          <w:szCs w:val="22"/>
        </w:rPr>
        <w:t>kierunku:</w:t>
      </w:r>
      <w:r>
        <w:rPr>
          <w:rStyle w:val="Odwoanieprzypisudolnego"/>
          <w:rFonts w:ascii="Arial" w:hAnsi="Arial" w:cs="Arial"/>
          <w:b/>
          <w:spacing w:val="-2"/>
          <w:sz w:val="22"/>
          <w:szCs w:val="22"/>
        </w:rPr>
        <w:footnoteReference w:id="16"/>
      </w:r>
    </w:p>
    <w:p w:rsidR="00273F0D" w:rsidRPr="00277318" w:rsidRDefault="00273F0D" w:rsidP="00273F0D">
      <w:pPr>
        <w:pStyle w:val="Tekstpodstawowy"/>
        <w:numPr>
          <w:ilvl w:val="1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277318">
        <w:rPr>
          <w:rFonts w:ascii="Arial" w:hAnsi="Arial" w:cs="Arial"/>
          <w:sz w:val="22"/>
          <w:szCs w:val="22"/>
        </w:rPr>
        <w:t>co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najmniej</w:t>
      </w:r>
      <w:r w:rsidRPr="00277318">
        <w:rPr>
          <w:rFonts w:ascii="Arial" w:hAnsi="Arial" w:cs="Arial"/>
          <w:spacing w:val="-5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przygotowania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do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prowadzenia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badań</w:t>
      </w:r>
      <w:r w:rsidRPr="00277318">
        <w:rPr>
          <w:rFonts w:ascii="Arial" w:hAnsi="Arial" w:cs="Arial"/>
          <w:spacing w:val="-8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–</w:t>
      </w:r>
      <w:r w:rsidRPr="00277318">
        <w:rPr>
          <w:rFonts w:ascii="Arial" w:hAnsi="Arial" w:cs="Arial"/>
          <w:spacing w:val="-5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przypadku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pierwszego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stopnia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277318" w:rsidRDefault="00273F0D" w:rsidP="00273F0D">
      <w:pPr>
        <w:pStyle w:val="Tekstpodstawowy"/>
        <w:numPr>
          <w:ilvl w:val="1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277318">
        <w:rPr>
          <w:rFonts w:ascii="Arial" w:hAnsi="Arial" w:cs="Arial"/>
          <w:spacing w:val="-1"/>
          <w:sz w:val="22"/>
          <w:szCs w:val="22"/>
        </w:rPr>
        <w:t>udziału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badaniach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–</w:t>
      </w:r>
      <w:r w:rsidRPr="00277318">
        <w:rPr>
          <w:rFonts w:ascii="Arial" w:hAnsi="Arial" w:cs="Arial"/>
          <w:spacing w:val="-5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przypadku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drugiego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stopnia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lub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jednolitych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</w:t>
      </w:r>
      <w:r w:rsidRPr="00277318">
        <w:rPr>
          <w:rFonts w:ascii="Arial" w:hAnsi="Arial" w:cs="Arial"/>
          <w:spacing w:val="-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2"/>
          <w:sz w:val="22"/>
          <w:szCs w:val="22"/>
        </w:rPr>
        <w:t xml:space="preserve">magisterskich </w:t>
      </w:r>
      <w:r w:rsidRPr="00277318">
        <w:rPr>
          <w:rFonts w:ascii="Arial" w:hAnsi="Arial" w:cs="Arial"/>
          <w:sz w:val="22"/>
          <w:szCs w:val="22"/>
        </w:rPr>
        <w:t>określonych w</w:t>
      </w:r>
      <w:r w:rsidRPr="00277318">
        <w:rPr>
          <w:rFonts w:ascii="Arial" w:hAnsi="Arial" w:cs="Arial"/>
          <w:spacing w:val="-8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§</w:t>
      </w:r>
      <w:r w:rsidRPr="00277318">
        <w:rPr>
          <w:rFonts w:ascii="Arial" w:hAnsi="Arial" w:cs="Arial"/>
          <w:spacing w:val="-2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7</w:t>
      </w:r>
      <w:r w:rsidRPr="00277318">
        <w:rPr>
          <w:rFonts w:ascii="Arial" w:hAnsi="Arial" w:cs="Arial"/>
          <w:spacing w:val="11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ust.</w:t>
      </w:r>
      <w:r w:rsidRPr="00277318">
        <w:rPr>
          <w:rFonts w:ascii="Arial" w:hAnsi="Arial" w:cs="Arial"/>
          <w:spacing w:val="-2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4 rozporządzenia Ministra Nauki i Szkolnictwa Wyższego z dnia 26 września 2016 r. w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sprawie</w:t>
      </w:r>
      <w:r w:rsidRPr="00277318">
        <w:rPr>
          <w:rFonts w:ascii="Arial" w:hAnsi="Arial" w:cs="Arial"/>
          <w:spacing w:val="-9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warunków</w:t>
      </w:r>
      <w:r w:rsidRPr="00277318">
        <w:rPr>
          <w:rFonts w:ascii="Arial" w:hAnsi="Arial" w:cs="Arial"/>
          <w:spacing w:val="-6"/>
          <w:sz w:val="22"/>
          <w:szCs w:val="22"/>
        </w:rPr>
        <w:t xml:space="preserve"> </w:t>
      </w:r>
      <w:r w:rsidRPr="00277318">
        <w:rPr>
          <w:rFonts w:ascii="Arial" w:hAnsi="Arial" w:cs="Arial"/>
          <w:sz w:val="22"/>
          <w:szCs w:val="22"/>
        </w:rPr>
        <w:t>prowadzenia</w:t>
      </w:r>
      <w:r w:rsidRPr="00277318">
        <w:rPr>
          <w:rFonts w:ascii="Arial" w:hAnsi="Arial" w:cs="Arial"/>
          <w:spacing w:val="-7"/>
          <w:sz w:val="22"/>
          <w:szCs w:val="22"/>
        </w:rPr>
        <w:t xml:space="preserve"> </w:t>
      </w:r>
      <w:r w:rsidRPr="00277318">
        <w:rPr>
          <w:rFonts w:ascii="Arial" w:hAnsi="Arial" w:cs="Arial"/>
          <w:spacing w:val="-1"/>
          <w:sz w:val="22"/>
          <w:szCs w:val="22"/>
        </w:rPr>
        <w:t>studiów (</w:t>
      </w:r>
      <w:r w:rsidRPr="00277318">
        <w:rPr>
          <w:rStyle w:val="h1"/>
          <w:rFonts w:ascii="Arial" w:hAnsi="Arial" w:cs="Arial"/>
          <w:sz w:val="22"/>
          <w:szCs w:val="22"/>
        </w:rPr>
        <w:t>Dz.</w:t>
      </w:r>
      <w:r>
        <w:rPr>
          <w:rStyle w:val="h1"/>
          <w:rFonts w:ascii="Arial" w:hAnsi="Arial" w:cs="Arial"/>
          <w:sz w:val="22"/>
          <w:szCs w:val="22"/>
        </w:rPr>
        <w:t xml:space="preserve"> </w:t>
      </w:r>
      <w:r w:rsidRPr="00277318">
        <w:rPr>
          <w:rStyle w:val="h1"/>
          <w:rFonts w:ascii="Arial" w:hAnsi="Arial" w:cs="Arial"/>
          <w:sz w:val="22"/>
          <w:szCs w:val="22"/>
        </w:rPr>
        <w:t>U. 2016</w:t>
      </w:r>
      <w:r>
        <w:rPr>
          <w:rStyle w:val="h1"/>
          <w:rFonts w:ascii="Arial" w:hAnsi="Arial" w:cs="Arial"/>
          <w:sz w:val="22"/>
          <w:szCs w:val="22"/>
        </w:rPr>
        <w:t>,</w:t>
      </w:r>
      <w:r w:rsidRPr="00277318">
        <w:rPr>
          <w:rStyle w:val="h1"/>
          <w:rFonts w:ascii="Arial" w:hAnsi="Arial" w:cs="Arial"/>
          <w:sz w:val="22"/>
          <w:szCs w:val="22"/>
        </w:rPr>
        <w:t xml:space="preserve"> poz. 1596)</w:t>
      </w:r>
      <w:r>
        <w:rPr>
          <w:rStyle w:val="h1"/>
          <w:rFonts w:ascii="Arial" w:hAnsi="Arial" w:cs="Arial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>Opis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kompetencji</w:t>
      </w:r>
      <w:r w:rsidRPr="009709EF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oczekiwanych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od</w:t>
      </w:r>
      <w:r w:rsidRPr="009709EF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kandydata</w:t>
      </w:r>
      <w:r w:rsidRPr="009709EF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ubiegającego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się</w:t>
      </w:r>
      <w:r w:rsidRPr="009709EF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o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przyjęcie</w:t>
      </w:r>
      <w:r w:rsidRPr="009709EF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na</w:t>
      </w:r>
      <w:r w:rsidRPr="009709EF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studia</w:t>
      </w:r>
      <w:r w:rsidRPr="009709EF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pierwszego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stopnia,</w:t>
      </w:r>
      <w:r w:rsidRPr="009709EF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studia</w:t>
      </w:r>
      <w:r w:rsidRPr="009709EF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drugiego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stopnia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lub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jednolite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studia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magisterskie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pacing w:val="-1"/>
          <w:sz w:val="22"/>
          <w:szCs w:val="22"/>
        </w:rPr>
        <w:t>Analiza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zgodności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zakładanych</w:t>
      </w:r>
      <w:r w:rsidRPr="009709EF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efektów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kształcenia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z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potrzebami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rynku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pracy</w:t>
      </w:r>
      <w:r>
        <w:rPr>
          <w:rFonts w:ascii="Arial" w:hAnsi="Arial" w:cs="Arial"/>
          <w:b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2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709EF">
        <w:rPr>
          <w:rFonts w:ascii="Arial" w:hAnsi="Arial" w:cs="Arial"/>
          <w:b/>
          <w:spacing w:val="-2"/>
          <w:sz w:val="22"/>
          <w:szCs w:val="22"/>
        </w:rPr>
        <w:t>Opis</w:t>
      </w:r>
      <w:r w:rsidRPr="009709EF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sposobów</w:t>
      </w:r>
      <w:r w:rsidRPr="009709EF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weryfikacji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oceny</w:t>
      </w:r>
      <w:r w:rsidRPr="009709EF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osiąganych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przez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studenta</w:t>
      </w:r>
      <w:r w:rsidRPr="009709EF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efektów</w:t>
      </w:r>
      <w:r w:rsidRPr="009709EF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kształcenia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pacing w:val="-15"/>
          <w:sz w:val="22"/>
          <w:szCs w:val="22"/>
        </w:rPr>
        <w:t> </w:t>
      </w:r>
      <w:r w:rsidRPr="009709EF">
        <w:rPr>
          <w:rFonts w:ascii="Arial" w:hAnsi="Arial" w:cs="Arial"/>
          <w:b/>
          <w:spacing w:val="-3"/>
          <w:sz w:val="22"/>
          <w:szCs w:val="22"/>
        </w:rPr>
        <w:t>trakcie</w:t>
      </w:r>
      <w:r w:rsidRPr="009709EF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całego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procesu</w:t>
      </w:r>
      <w:r w:rsidRPr="009709EF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kształcenia</w:t>
      </w:r>
      <w:r>
        <w:rPr>
          <w:rFonts w:ascii="Arial" w:hAnsi="Arial" w:cs="Arial"/>
          <w:b/>
          <w:spacing w:val="-3"/>
          <w:sz w:val="22"/>
          <w:szCs w:val="22"/>
        </w:rPr>
        <w:t>.</w:t>
      </w:r>
    </w:p>
    <w:p w:rsidR="00273F0D" w:rsidRPr="00277318" w:rsidRDefault="00273F0D" w:rsidP="00273F0D">
      <w:pPr>
        <w:pStyle w:val="Tekstpodstawowy"/>
        <w:numPr>
          <w:ilvl w:val="0"/>
          <w:numId w:val="22"/>
        </w:numPr>
        <w:tabs>
          <w:tab w:val="left" w:pos="561"/>
        </w:tabs>
        <w:spacing w:before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09EF">
        <w:rPr>
          <w:rFonts w:ascii="Arial" w:hAnsi="Arial" w:cs="Arial"/>
          <w:b/>
          <w:sz w:val="22"/>
          <w:szCs w:val="22"/>
        </w:rPr>
        <w:t>Opis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2"/>
          <w:sz w:val="22"/>
          <w:szCs w:val="22"/>
        </w:rPr>
        <w:t>warunków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prowadzenia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oraz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sposobu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organizacji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i</w:t>
      </w:r>
      <w:r w:rsidRPr="009709EF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realizacji</w:t>
      </w:r>
      <w:r w:rsidRPr="009709EF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procesu</w:t>
      </w:r>
      <w:r w:rsidRPr="009709E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kształcenia,</w:t>
      </w:r>
      <w:r w:rsidRPr="009709EF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z w:val="22"/>
          <w:szCs w:val="22"/>
        </w:rPr>
        <w:t>w</w:t>
      </w:r>
      <w:r w:rsidRPr="009709EF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3"/>
          <w:sz w:val="22"/>
          <w:szCs w:val="22"/>
        </w:rPr>
        <w:t>tym:</w:t>
      </w:r>
    </w:p>
    <w:p w:rsidR="00273F0D" w:rsidRPr="009709EF" w:rsidRDefault="00273F0D" w:rsidP="00273F0D">
      <w:pPr>
        <w:pStyle w:val="Tekstpodstawowy"/>
        <w:numPr>
          <w:ilvl w:val="1"/>
          <w:numId w:val="22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Pr="009709EF">
        <w:rPr>
          <w:rFonts w:ascii="Arial" w:hAnsi="Arial" w:cs="Arial"/>
          <w:spacing w:val="-3"/>
          <w:sz w:val="22"/>
          <w:szCs w:val="22"/>
        </w:rPr>
        <w:t>ykaz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osób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proponowanych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 (</w:t>
      </w:r>
      <w:r>
        <w:rPr>
          <w:rFonts w:ascii="Arial" w:hAnsi="Arial" w:cs="Arial"/>
          <w:spacing w:val="-1"/>
          <w:sz w:val="22"/>
          <w:szCs w:val="22"/>
        </w:rPr>
        <w:t>wg poniższego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 wzoru)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Tekstpodstawowy"/>
              <w:tabs>
                <w:tab w:val="left" w:pos="921"/>
              </w:tabs>
              <w:spacing w:before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 xml:space="preserve">Imię i nazwisko oraz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numer</w:t>
            </w:r>
            <w:r w:rsidRPr="0093110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PESEL,</w:t>
            </w:r>
            <w:r w:rsidRPr="0093110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a</w:t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w</w:t>
            </w:r>
            <w:r w:rsidRPr="0093110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przypadku</w:t>
            </w:r>
            <w:r w:rsidRPr="0093110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braku</w:t>
            </w:r>
            <w:r w:rsidRPr="0093110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numeru</w:t>
            </w:r>
            <w:r w:rsidRPr="0093110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PESEL</w:t>
            </w:r>
            <w:r w:rsidRPr="0093110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–</w:t>
            </w:r>
            <w:r w:rsidRPr="0093110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seria</w:t>
            </w:r>
            <w:r w:rsidRPr="0093110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i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numer</w:t>
            </w:r>
            <w:r w:rsidRPr="0093110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dokumentu</w:t>
            </w:r>
            <w:r w:rsidRPr="0093110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po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twierdzającego</w:t>
            </w:r>
            <w:r w:rsidRPr="0093110D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tożsamość</w:t>
            </w: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Tekstpodstawowy"/>
              <w:tabs>
                <w:tab w:val="left" w:pos="921"/>
              </w:tabs>
              <w:spacing w:before="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Tekstpodstawowy"/>
              <w:tabs>
                <w:tab w:val="left" w:pos="921"/>
              </w:tabs>
              <w:spacing w:before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Informacja</w:t>
            </w:r>
            <w:r w:rsidRPr="0093110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o</w:t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przewidywanym</w:t>
            </w:r>
            <w:r w:rsidRPr="0093110D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wymiarze</w:t>
            </w:r>
            <w:r w:rsidRPr="0093110D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czasu</w:t>
            </w:r>
            <w:r w:rsidRPr="0093110D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pracy</w:t>
            </w:r>
            <w:r w:rsidRPr="0093110D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poszczególnych</w:t>
            </w:r>
            <w:r w:rsidRPr="0093110D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osób</w:t>
            </w:r>
            <w:r w:rsidRPr="0093110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oraz</w:t>
            </w:r>
            <w:r w:rsidRPr="0093110D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o</w:t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terminie</w:t>
            </w:r>
            <w:r w:rsidRPr="0093110D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podjęcia</w:t>
            </w:r>
            <w:r w:rsidRPr="0093110D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zatrudnienia</w:t>
            </w:r>
            <w:r w:rsidRPr="0093110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w</w:t>
            </w:r>
            <w:r w:rsidRPr="0093110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uczelni</w:t>
            </w: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Data i forma zatrudnienia w Uczelni: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 xml:space="preserve">zatrudniony/a od .................. na podstawie............................, </w:t>
            </w:r>
          </w:p>
          <w:p w:rsidR="00273F0D" w:rsidRPr="0093110D" w:rsidRDefault="00273F0D" w:rsidP="002654D1">
            <w:pPr>
              <w:pStyle w:val="Tekstpodstawowy"/>
              <w:tabs>
                <w:tab w:val="left" w:pos="921"/>
              </w:tabs>
              <w:spacing w:before="0" w:line="276" w:lineRule="auto"/>
              <w:ind w:left="0" w:firstLine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wymiar czasu pracy ………., uczelnia stanowi podstawowe / dodatkowe</w:t>
            </w:r>
            <w:r w:rsidRPr="0093110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7"/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miejsce pracy</w:t>
            </w: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Tekstpodstawowy"/>
              <w:tabs>
                <w:tab w:val="left" w:pos="921"/>
              </w:tabs>
              <w:spacing w:before="0" w:line="276" w:lineRule="auto"/>
              <w:ind w:left="0" w:firstLine="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Informacja</w:t>
            </w:r>
            <w:r w:rsidRPr="0093110D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o</w:t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dorobku</w:t>
            </w:r>
            <w:r w:rsidRPr="0093110D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naukowym</w:t>
            </w:r>
            <w:r w:rsidRPr="0093110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lub</w:t>
            </w:r>
            <w:r w:rsidRPr="0093110D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artystycznym</w:t>
            </w:r>
            <w:r w:rsidRPr="0093110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wraz</w:t>
            </w:r>
            <w:r w:rsidRPr="0093110D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wykazem</w:t>
            </w:r>
            <w:r w:rsidRPr="0093110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publikacji</w:t>
            </w:r>
            <w:r w:rsidRPr="0093110D">
              <w:rPr>
                <w:rStyle w:val="Odwoanieprzypisudolnego"/>
                <w:rFonts w:ascii="Arial" w:hAnsi="Arial" w:cs="Arial"/>
                <w:spacing w:val="-1"/>
                <w:sz w:val="18"/>
                <w:szCs w:val="18"/>
              </w:rPr>
              <w:footnoteReference w:id="18"/>
            </w: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lastRenderedPageBreak/>
              <w:t>Posiadane stopnie i tytuły naukowe:</w:t>
            </w:r>
            <w:r w:rsidRPr="0093110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9"/>
            </w:r>
          </w:p>
          <w:p w:rsidR="00273F0D" w:rsidRPr="0093110D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110D">
              <w:rPr>
                <w:rFonts w:ascii="Arial" w:hAnsi="Arial" w:cs="Arial"/>
                <w:sz w:val="18"/>
                <w:szCs w:val="18"/>
                <w:u w:val="single"/>
              </w:rPr>
              <w:t>doktor:</w:t>
            </w:r>
          </w:p>
          <w:p w:rsidR="00273F0D" w:rsidRPr="0093110D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dziedzina nauki/sztuki ………………..….., dyscyplina naukowa/artystyczna …..……..……, rok nadania ............, tytuł rozprawy doktorskiej .........................................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110D">
              <w:rPr>
                <w:rFonts w:ascii="Arial" w:hAnsi="Arial" w:cs="Arial"/>
                <w:sz w:val="18"/>
                <w:szCs w:val="18"/>
                <w:u w:val="single"/>
              </w:rPr>
              <w:t>doktor habilitowany: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dziedzina nauki/sztuki ………………..….., dyscyplina naukowa/artystyczna ……….……..., rok nadania ..................., tytuł rozprawy habilitacyjnej .....................................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  <w:u w:val="single"/>
              </w:rPr>
              <w:t>profesor</w:t>
            </w:r>
            <w:r w:rsidRPr="0093110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 xml:space="preserve">dziedzina nauki/sztuki ……………………………, rok nadania............ 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3110D">
              <w:rPr>
                <w:rFonts w:ascii="Arial" w:hAnsi="Arial" w:cs="Arial"/>
                <w:bCs/>
                <w:sz w:val="18"/>
                <w:szCs w:val="18"/>
              </w:rPr>
              <w:t xml:space="preserve">posiadanie uprawnienia równoważnego z uprawnieniami doktora habilitowanego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podstawie</w:t>
            </w:r>
            <w:r w:rsidRPr="0093110D">
              <w:rPr>
                <w:rFonts w:ascii="Arial" w:hAnsi="Arial" w:cs="Arial"/>
                <w:spacing w:val="105"/>
                <w:w w:val="9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 xml:space="preserve">art. 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21a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ustawy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dnia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 xml:space="preserve"> marca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2003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r. o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 xml:space="preserve"> stopniach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naukowych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 xml:space="preserve"> tytule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naukowym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oraz o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 xml:space="preserve"> stopniach</w:t>
            </w:r>
            <w:r w:rsidRPr="0093110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 xml:space="preserve"> tytule</w:t>
            </w:r>
            <w:r w:rsidRPr="0093110D">
              <w:rPr>
                <w:rFonts w:ascii="Arial" w:hAnsi="Arial" w:cs="Arial"/>
                <w:spacing w:val="81"/>
                <w:w w:val="9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w</w:t>
            </w:r>
            <w:r w:rsidRPr="0093110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zakresie</w:t>
            </w:r>
            <w:r w:rsidRPr="0093110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sztuki,</w:t>
            </w:r>
            <w:r w:rsidRPr="0093110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tytułu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naukowego,</w:t>
            </w:r>
            <w:r w:rsidRPr="0093110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a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w</w:t>
            </w:r>
            <w:r w:rsidRPr="0093110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przypadku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 xml:space="preserve">gdy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tytuł</w:t>
            </w:r>
            <w:r w:rsidRPr="0093110D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zawodowy,</w:t>
            </w:r>
            <w:r w:rsidRPr="0093110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stopień</w:t>
            </w:r>
            <w:r w:rsidRPr="0093110D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naukowy</w:t>
            </w:r>
            <w:r w:rsidRPr="0093110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lub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tytuł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naukowy</w:t>
            </w:r>
            <w:r w:rsidRPr="0093110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został</w:t>
            </w:r>
            <w:r w:rsidRPr="0093110D">
              <w:rPr>
                <w:rFonts w:ascii="Arial" w:hAnsi="Arial" w:cs="Arial"/>
                <w:spacing w:val="107"/>
                <w:w w:val="9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uzyskany</w:t>
            </w:r>
            <w:r w:rsidRPr="0093110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za</w:t>
            </w:r>
            <w:r w:rsidRPr="0093110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granicą</w:t>
            </w:r>
            <w:r w:rsidRPr="0093110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–</w:t>
            </w:r>
            <w:r w:rsidRPr="0093110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kopie</w:t>
            </w:r>
            <w:r w:rsidRPr="0093110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dokumentów</w:t>
            </w:r>
            <w:r w:rsidRPr="0093110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wraz</w:t>
            </w:r>
            <w:r w:rsidRPr="0093110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tłumaczeniem</w:t>
            </w:r>
            <w:r w:rsidRPr="0093110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język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polski</w:t>
            </w:r>
            <w:r w:rsidRPr="0093110D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dokonanym</w:t>
            </w:r>
            <w:r w:rsidRPr="0093110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przez</w:t>
            </w:r>
            <w:r w:rsidRPr="0093110D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tłumacza</w:t>
            </w:r>
            <w:r w:rsidRPr="0093110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przysięgłego</w:t>
            </w:r>
            <w:r w:rsidRPr="009311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73F0D" w:rsidRPr="0093110D" w:rsidRDefault="00273F0D" w:rsidP="002654D1">
            <w:pPr>
              <w:tabs>
                <w:tab w:val="num" w:pos="5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3110D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……………………………………………………………………………………………… </w:t>
            </w:r>
          </w:p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Dorobek naukowy</w:t>
            </w:r>
            <w:r w:rsidRPr="0093110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0"/>
            </w:r>
          </w:p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 xml:space="preserve">krótki opis dorobku naukowego lub artystycznego wraz ze wskazaniem obszaru/obszarów wiedzy/sztuki dziedziny/dziedzin nauki/sztuki, dyscypliny/dyscyplin naukowej/artystycznej naukowych/artystycznych, w których ten dorobek się mieści; </w:t>
            </w:r>
          </w:p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wykaz co najwyżej 10 najważniejszych publikacji lub osiągnięć artystycznych z ostatnich 10 lat</w:t>
            </w: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Planowany przydział zajęć dydaktycznych</w:t>
            </w:r>
          </w:p>
        </w:tc>
      </w:tr>
      <w:tr w:rsidR="00273F0D" w:rsidRPr="0093110D" w:rsidTr="002654D1">
        <w:trPr>
          <w:cantSplit/>
          <w:jc w:val="center"/>
        </w:trPr>
        <w:tc>
          <w:tcPr>
            <w:tcW w:w="0" w:type="auto"/>
            <w:vAlign w:val="center"/>
          </w:tcPr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 xml:space="preserve">Wymiar zajęć (należy podać liczbę godzin zajęć dydaktycznych, które nauczyciel akademicki będzie prowadził osobiście na wnioskowanym kierunku) </w:t>
            </w:r>
          </w:p>
          <w:p w:rsidR="00273F0D" w:rsidRPr="0093110D" w:rsidRDefault="00273F0D" w:rsidP="002654D1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>Rodzaje zajęć (należy podać nazwę przedmiotu oraz formę zajęć planowanych do prowadzenia przez danego nauczyciela na wnioskowanym kierunku)</w:t>
            </w:r>
          </w:p>
          <w:p w:rsidR="00273F0D" w:rsidRPr="0093110D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3110D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związa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ne</w:t>
            </w:r>
            <w:r w:rsidRPr="0093110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prowadzonymi</w:t>
            </w:r>
            <w:r w:rsidRPr="0093110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badaniami</w:t>
            </w:r>
            <w:r w:rsidRPr="0093110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 xml:space="preserve">naukowymi </w:t>
            </w:r>
            <w:r w:rsidRPr="0093110D">
              <w:rPr>
                <w:rFonts w:ascii="Arial" w:hAnsi="Arial" w:cs="Arial"/>
                <w:sz w:val="18"/>
                <w:szCs w:val="18"/>
              </w:rPr>
              <w:t>w</w:t>
            </w:r>
            <w:r w:rsidRPr="0093110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dziedzinie</w:t>
            </w:r>
            <w:r w:rsidRPr="0093110D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93110D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lub</w:t>
            </w:r>
            <w:r w:rsidRPr="0093110D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sztuki</w:t>
            </w:r>
            <w:r w:rsidRPr="0093110D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związanej</w:t>
            </w:r>
            <w:r w:rsidRPr="0093110D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 xml:space="preserve"> wnioskowanym kierunkiem studiów i/lub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zajęcia</w:t>
            </w:r>
            <w:r w:rsidRPr="0093110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związane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określoną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dyscypliną</w:t>
            </w:r>
            <w:r w:rsidRPr="0093110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naukową</w:t>
            </w:r>
            <w:r w:rsidRPr="0093110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lub</w:t>
            </w:r>
            <w:r w:rsidRPr="0093110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 xml:space="preserve">artystyczną </w:t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>(jeśli dotyczy),</w:t>
            </w:r>
          </w:p>
          <w:p w:rsidR="00273F0D" w:rsidRPr="0093110D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>zajęcia związane z praktycznym przygotowaniem zawodowym</w:t>
            </w:r>
            <w:r w:rsidRPr="0093110D">
              <w:rPr>
                <w:rStyle w:val="Odwoanieprzypisudolnego"/>
                <w:rFonts w:ascii="Arial" w:hAnsi="Arial" w:cs="Arial"/>
                <w:spacing w:val="-3"/>
                <w:sz w:val="18"/>
                <w:szCs w:val="18"/>
              </w:rPr>
              <w:footnoteReference w:id="21"/>
            </w:r>
            <w:r w:rsidRPr="0093110D"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</w:p>
          <w:p w:rsidR="00273F0D" w:rsidRPr="0093110D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zajęcia</w:t>
            </w:r>
            <w:r w:rsidRPr="0093110D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zakresu</w:t>
            </w:r>
            <w:r w:rsidRPr="0093110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nauk</w:t>
            </w:r>
            <w:r w:rsidRPr="0093110D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klinicznych</w:t>
            </w:r>
            <w:r w:rsidRPr="0093110D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związanych</w:t>
            </w:r>
            <w:r w:rsidRPr="0093110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z</w:t>
            </w:r>
            <w:r w:rsidRPr="0093110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określoną</w:t>
            </w:r>
            <w:r w:rsidRPr="0093110D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specjalnością</w:t>
            </w:r>
            <w:r w:rsidRPr="0093110D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z w:val="18"/>
                <w:szCs w:val="18"/>
              </w:rPr>
              <w:t>w</w:t>
            </w:r>
            <w:r w:rsidRPr="0093110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zakresie</w:t>
            </w:r>
            <w:r w:rsidRPr="0093110D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1"/>
                <w:sz w:val="18"/>
                <w:szCs w:val="18"/>
              </w:rPr>
              <w:t>nauk</w:t>
            </w:r>
            <w:r w:rsidRPr="0093110D">
              <w:rPr>
                <w:rFonts w:ascii="Arial" w:hAnsi="Arial" w:cs="Arial"/>
                <w:spacing w:val="113"/>
                <w:w w:val="99"/>
                <w:sz w:val="18"/>
                <w:szCs w:val="18"/>
              </w:rPr>
              <w:t xml:space="preserve"> </w:t>
            </w: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medycznych (dla kierunku lekarskiego – jeśli dotyczy),</w:t>
            </w:r>
          </w:p>
          <w:p w:rsidR="00273F0D" w:rsidRPr="0093110D" w:rsidRDefault="00273F0D" w:rsidP="002654D1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10D">
              <w:rPr>
                <w:rFonts w:ascii="Arial" w:hAnsi="Arial" w:cs="Arial"/>
                <w:spacing w:val="-2"/>
                <w:sz w:val="18"/>
                <w:szCs w:val="18"/>
              </w:rPr>
              <w:t>inne zajęcia.</w:t>
            </w:r>
          </w:p>
        </w:tc>
      </w:tr>
    </w:tbl>
    <w:p w:rsidR="00273F0D" w:rsidRDefault="00273F0D" w:rsidP="00273F0D">
      <w:pPr>
        <w:pStyle w:val="Tekstpodstawowy"/>
        <w:numPr>
          <w:ilvl w:val="1"/>
          <w:numId w:val="22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Pr="009709EF">
        <w:rPr>
          <w:rFonts w:ascii="Arial" w:hAnsi="Arial" w:cs="Arial"/>
          <w:spacing w:val="-3"/>
          <w:sz w:val="22"/>
          <w:szCs w:val="22"/>
        </w:rPr>
        <w:t>ymiar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zajęć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planowanych</w:t>
      </w:r>
      <w:r w:rsidRPr="009709EF">
        <w:rPr>
          <w:rFonts w:ascii="Arial" w:hAnsi="Arial" w:cs="Arial"/>
          <w:sz w:val="22"/>
          <w:szCs w:val="22"/>
        </w:rPr>
        <w:t xml:space="preserve"> dla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poszczególnych nauczycieli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akademickich (poza osobami proponowanymi do minimum kadrowego),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informacja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przydziale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zajęć </w:t>
      </w:r>
      <w:r w:rsidRPr="009709EF">
        <w:rPr>
          <w:rFonts w:ascii="Arial" w:hAnsi="Arial" w:cs="Arial"/>
          <w:spacing w:val="-1"/>
          <w:sz w:val="22"/>
          <w:szCs w:val="22"/>
        </w:rPr>
        <w:t>związa</w:t>
      </w:r>
      <w:r w:rsidRPr="009709EF">
        <w:rPr>
          <w:rFonts w:ascii="Arial" w:hAnsi="Arial" w:cs="Arial"/>
          <w:spacing w:val="-2"/>
          <w:sz w:val="22"/>
          <w:szCs w:val="22"/>
        </w:rPr>
        <w:t>nych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prowadzonymi</w:t>
      </w:r>
      <w:r w:rsidRPr="009709EF">
        <w:rPr>
          <w:rFonts w:ascii="Arial" w:hAnsi="Arial" w:cs="Arial"/>
          <w:spacing w:val="2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badaniami</w:t>
      </w:r>
      <w:r w:rsidRPr="009709EF">
        <w:rPr>
          <w:rFonts w:ascii="Arial" w:hAnsi="Arial" w:cs="Arial"/>
          <w:spacing w:val="2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naukowymi</w:t>
      </w:r>
      <w:r w:rsidRPr="009709EF">
        <w:rPr>
          <w:rFonts w:ascii="Arial" w:hAnsi="Arial" w:cs="Arial"/>
          <w:spacing w:val="2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oraz</w:t>
      </w:r>
      <w:r w:rsidRPr="009709EF">
        <w:rPr>
          <w:rFonts w:ascii="Arial" w:hAnsi="Arial" w:cs="Arial"/>
          <w:spacing w:val="2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informacja</w:t>
      </w:r>
      <w:r w:rsidRPr="009709EF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spełnieniu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3"/>
          <w:sz w:val="22"/>
          <w:szCs w:val="22"/>
        </w:rPr>
        <w:t>wymagań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określonych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§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5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ust.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2 rozporządzenia Ministra Nauki i Szkolnictwa Wyższego z dnia 26 września 2016 r. w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sprawie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warunków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prowadzenia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 (</w:t>
      </w:r>
      <w:r w:rsidRPr="009709EF">
        <w:rPr>
          <w:rStyle w:val="h1"/>
          <w:rFonts w:ascii="Arial" w:hAnsi="Arial" w:cs="Arial"/>
          <w:sz w:val="22"/>
          <w:szCs w:val="22"/>
        </w:rPr>
        <w:t>Dz.U. 2016 poz. 1596)</w:t>
      </w:r>
      <w:r w:rsidRPr="009709EF">
        <w:rPr>
          <w:rFonts w:ascii="Arial" w:hAnsi="Arial" w:cs="Arial"/>
          <w:sz w:val="22"/>
          <w:szCs w:val="22"/>
        </w:rPr>
        <w:t xml:space="preserve">, to jest zgodności przydziału </w:t>
      </w:r>
      <w:r w:rsidRPr="009709EF">
        <w:rPr>
          <w:rFonts w:ascii="Arial" w:hAnsi="Arial" w:cs="Arial"/>
          <w:spacing w:val="-1"/>
          <w:sz w:val="22"/>
          <w:szCs w:val="22"/>
        </w:rPr>
        <w:t>zajęć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związanych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określoną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dyscypliną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naukową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lub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artystyczną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z dorobkiem naukowym </w:t>
      </w:r>
      <w:r w:rsidRPr="009709EF">
        <w:rPr>
          <w:rFonts w:ascii="Arial" w:hAnsi="Arial" w:cs="Arial"/>
          <w:spacing w:val="-1"/>
          <w:sz w:val="22"/>
          <w:szCs w:val="22"/>
        </w:rPr>
        <w:t>nauczycieli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akademickich prowadzących te zajęcia (</w:t>
      </w:r>
      <w:r>
        <w:rPr>
          <w:rFonts w:ascii="Arial" w:hAnsi="Arial" w:cs="Arial"/>
          <w:spacing w:val="-1"/>
          <w:sz w:val="22"/>
          <w:szCs w:val="22"/>
        </w:rPr>
        <w:t xml:space="preserve">wg </w:t>
      </w:r>
      <w:r w:rsidRPr="009709EF">
        <w:rPr>
          <w:rFonts w:ascii="Arial" w:hAnsi="Arial" w:cs="Arial"/>
          <w:spacing w:val="-1"/>
          <w:sz w:val="22"/>
          <w:szCs w:val="22"/>
        </w:rPr>
        <w:t>wzoru</w:t>
      </w:r>
      <w:r>
        <w:rPr>
          <w:rFonts w:ascii="Arial" w:hAnsi="Arial" w:cs="Arial"/>
          <w:spacing w:val="-1"/>
          <w:sz w:val="22"/>
          <w:szCs w:val="22"/>
        </w:rPr>
        <w:t xml:space="preserve"> zamieszczonego w punkcie 9a</w:t>
      </w:r>
      <w:r w:rsidRPr="009709EF">
        <w:rPr>
          <w:rFonts w:ascii="Arial" w:hAnsi="Arial" w:cs="Arial"/>
          <w:spacing w:val="-1"/>
          <w:sz w:val="22"/>
          <w:szCs w:val="22"/>
        </w:rPr>
        <w:t>)</w:t>
      </w:r>
    </w:p>
    <w:p w:rsidR="00273F0D" w:rsidRDefault="00273F0D" w:rsidP="00273F0D">
      <w:pPr>
        <w:pStyle w:val="Tekstpodstawowy"/>
        <w:numPr>
          <w:ilvl w:val="1"/>
          <w:numId w:val="22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 w:rsidRPr="009709EF">
        <w:rPr>
          <w:rFonts w:ascii="Arial" w:hAnsi="Arial" w:cs="Arial"/>
          <w:spacing w:val="-1"/>
          <w:sz w:val="22"/>
          <w:szCs w:val="22"/>
        </w:rPr>
        <w:t>nformacje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temat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infrastruktury,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którą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dysponuje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podstawowa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jednostka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organizacyjna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uczelni,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tym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szczegółowy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opis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sal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dydaktycznych,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laboratoriów,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pracowni,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sprzętu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wyposażenia,</w:t>
      </w:r>
    </w:p>
    <w:p w:rsidR="00273F0D" w:rsidRPr="009709EF" w:rsidRDefault="00273F0D" w:rsidP="00273F0D">
      <w:pPr>
        <w:pStyle w:val="Tekstpodstawowy"/>
        <w:numPr>
          <w:ilvl w:val="1"/>
          <w:numId w:val="22"/>
        </w:numPr>
        <w:tabs>
          <w:tab w:val="left" w:pos="921"/>
        </w:tabs>
        <w:spacing w:before="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 w:rsidRPr="009709EF">
        <w:rPr>
          <w:rFonts w:ascii="Arial" w:hAnsi="Arial" w:cs="Arial"/>
          <w:spacing w:val="-1"/>
          <w:sz w:val="22"/>
          <w:szCs w:val="22"/>
        </w:rPr>
        <w:t>nformacje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temat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zapewnienia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możliwości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korzystania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zasobów </w:t>
      </w:r>
      <w:r w:rsidRPr="009709EF">
        <w:rPr>
          <w:rFonts w:ascii="Arial" w:hAnsi="Arial" w:cs="Arial"/>
          <w:spacing w:val="-1"/>
          <w:sz w:val="22"/>
          <w:szCs w:val="22"/>
        </w:rPr>
        <w:t>bibliotecznych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oraz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elektronicznych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zasobów</w:t>
      </w:r>
      <w:r w:rsidRPr="009709EF">
        <w:rPr>
          <w:rFonts w:ascii="Arial" w:hAnsi="Arial" w:cs="Arial"/>
          <w:spacing w:val="-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wiedzy.</w:t>
      </w:r>
    </w:p>
    <w:p w:rsidR="00273F0D" w:rsidRPr="009709EF" w:rsidRDefault="00273F0D" w:rsidP="00273F0D">
      <w:pPr>
        <w:pStyle w:val="Tekstpodstawowy"/>
        <w:tabs>
          <w:tab w:val="left" w:pos="921"/>
        </w:tabs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273F0D" w:rsidRPr="009709EF" w:rsidRDefault="00273F0D" w:rsidP="00273F0D">
      <w:pPr>
        <w:pStyle w:val="Tekstpodstawowy"/>
        <w:tabs>
          <w:tab w:val="left" w:pos="142"/>
        </w:tabs>
        <w:spacing w:before="0" w:line="276" w:lineRule="auto"/>
        <w:ind w:left="0" w:firstLine="0"/>
        <w:rPr>
          <w:rFonts w:ascii="Arial" w:hAnsi="Arial" w:cs="Arial"/>
          <w:b/>
          <w:spacing w:val="-1"/>
          <w:sz w:val="22"/>
          <w:szCs w:val="22"/>
        </w:rPr>
      </w:pPr>
      <w:r w:rsidRPr="009709EF">
        <w:rPr>
          <w:rFonts w:ascii="Arial" w:hAnsi="Arial" w:cs="Arial"/>
          <w:b/>
          <w:spacing w:val="-3"/>
          <w:sz w:val="22"/>
          <w:szCs w:val="22"/>
        </w:rPr>
        <w:t>Wykaz</w:t>
      </w:r>
      <w:r w:rsidRPr="009709EF">
        <w:rPr>
          <w:rFonts w:ascii="Arial" w:hAnsi="Arial" w:cs="Arial"/>
          <w:b/>
          <w:spacing w:val="-16"/>
          <w:sz w:val="22"/>
          <w:szCs w:val="22"/>
        </w:rPr>
        <w:t xml:space="preserve"> </w:t>
      </w:r>
      <w:r w:rsidRPr="009709EF">
        <w:rPr>
          <w:rFonts w:ascii="Arial" w:hAnsi="Arial" w:cs="Arial"/>
          <w:b/>
          <w:spacing w:val="-1"/>
          <w:sz w:val="22"/>
          <w:szCs w:val="22"/>
        </w:rPr>
        <w:t>załączników</w:t>
      </w:r>
    </w:p>
    <w:p w:rsidR="00273F0D" w:rsidRPr="009709EF" w:rsidRDefault="00273F0D" w:rsidP="00273F0D">
      <w:pPr>
        <w:pStyle w:val="Tekstpodstawowy"/>
        <w:tabs>
          <w:tab w:val="left" w:pos="561"/>
        </w:tabs>
        <w:spacing w:before="0" w:line="276" w:lineRule="auto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(nazwy nadane plikom lub folderom zawierającym załączniki powinny umożliwiać jednoznaczną identyfikację zawartości załącznika)</w:t>
      </w:r>
    </w:p>
    <w:p w:rsidR="00273F0D" w:rsidRPr="009709EF" w:rsidRDefault="00273F0D" w:rsidP="00273F0D">
      <w:pPr>
        <w:pStyle w:val="Tekstpodstawowy"/>
        <w:numPr>
          <w:ilvl w:val="0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lastRenderedPageBreak/>
        <w:t xml:space="preserve">Program kształcenia dla kierunku studiów, profilu i poziomu kształcenia obejmujący: </w:t>
      </w: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 xml:space="preserve">opis zakładanych efektów kształcenia, w tym kopię </w:t>
      </w:r>
      <w:r w:rsidRPr="009709EF">
        <w:rPr>
          <w:rFonts w:ascii="Arial" w:hAnsi="Arial" w:cs="Arial"/>
          <w:spacing w:val="-2"/>
          <w:sz w:val="22"/>
          <w:szCs w:val="22"/>
        </w:rPr>
        <w:t>uchwały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senatu uczelni</w:t>
      </w:r>
      <w:r w:rsidRPr="009709EF">
        <w:rPr>
          <w:rFonts w:ascii="Arial" w:hAnsi="Arial" w:cs="Arial"/>
          <w:sz w:val="22"/>
          <w:szCs w:val="22"/>
        </w:rPr>
        <w:t xml:space="preserve"> w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sprawie</w:t>
      </w:r>
      <w:r w:rsidRPr="009709EF">
        <w:rPr>
          <w:rFonts w:ascii="Arial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utworzenia</w:t>
      </w:r>
      <w:r w:rsidRPr="009709EF">
        <w:rPr>
          <w:rFonts w:ascii="Arial" w:hAnsi="Arial" w:cs="Arial"/>
          <w:spacing w:val="-2"/>
          <w:sz w:val="22"/>
          <w:szCs w:val="22"/>
        </w:rPr>
        <w:t xml:space="preserve"> kierunku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oraz</w:t>
      </w:r>
      <w:r w:rsidRPr="009709EF">
        <w:rPr>
          <w:rFonts w:ascii="Arial" w:hAnsi="Arial" w:cs="Arial"/>
          <w:spacing w:val="-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kopię</w:t>
      </w:r>
      <w:r w:rsidRPr="009709EF">
        <w:rPr>
          <w:rFonts w:ascii="Arial" w:hAnsi="Arial" w:cs="Arial"/>
          <w:spacing w:val="-2"/>
          <w:sz w:val="22"/>
          <w:szCs w:val="22"/>
        </w:rPr>
        <w:t xml:space="preserve"> uchwały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określeniu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opisu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zakłada</w:t>
      </w:r>
      <w:r w:rsidRPr="009709EF">
        <w:rPr>
          <w:rFonts w:ascii="Arial" w:hAnsi="Arial" w:cs="Arial"/>
          <w:spacing w:val="-2"/>
          <w:sz w:val="22"/>
          <w:szCs w:val="22"/>
        </w:rPr>
        <w:t>nych</w:t>
      </w:r>
      <w:r w:rsidRPr="009709EF">
        <w:rPr>
          <w:rFonts w:ascii="Arial" w:hAnsi="Arial" w:cs="Arial"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efektów</w:t>
      </w:r>
      <w:r w:rsidRPr="009709EF">
        <w:rPr>
          <w:rFonts w:ascii="Arial" w:hAnsi="Arial" w:cs="Arial"/>
          <w:spacing w:val="-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kształcenia a także przyporządkowaniu kierunku studiów do obszaru lub obszarów kształcenia oraz wskazania dziedzin nauki i dyscyplin naukowych lub dziedzin sztuki i dyscyplin artystycznych, do których odnoszą się efekty kształcenia dla tego kierunku studiów, zgodnie z </w:t>
      </w:r>
      <w:r w:rsidRPr="009709EF">
        <w:rPr>
          <w:rFonts w:ascii="Arial" w:hAnsi="Arial" w:cs="Arial"/>
          <w:bCs/>
          <w:spacing w:val="-1"/>
          <w:sz w:val="22"/>
          <w:szCs w:val="22"/>
        </w:rPr>
        <w:t>§ 7 ust. 1 pkt 1 lit c</w:t>
      </w:r>
      <w:r w:rsidRPr="009709EF">
        <w:rPr>
          <w:rFonts w:ascii="Arial" w:eastAsia="Calibri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bCs/>
          <w:spacing w:val="-1"/>
          <w:sz w:val="22"/>
          <w:szCs w:val="22"/>
        </w:rPr>
        <w:t>rozporządzenia Ministra Nauki i Szkolnictwa Wyższego z dnia 26 września 2016 r. w sprawie warunków prowadzenia studiów (Dz. U. poz. 1596)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kopię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uchwały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rady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podstawowej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jednostki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organizacyjnej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uczelni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sprawie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programu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kopią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opinii</w:t>
      </w:r>
      <w:r w:rsidRPr="009709EF">
        <w:rPr>
          <w:rFonts w:ascii="Arial" w:hAnsi="Arial" w:cs="Arial"/>
          <w:spacing w:val="95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właściwego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organu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samorządu</w:t>
      </w:r>
      <w:r w:rsidRPr="009709EF">
        <w:rPr>
          <w:rFonts w:ascii="Arial" w:hAnsi="Arial" w:cs="Arial"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studentów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709EF">
        <w:rPr>
          <w:rFonts w:ascii="Arial" w:hAnsi="Arial" w:cs="Arial"/>
          <w:sz w:val="22"/>
          <w:szCs w:val="22"/>
        </w:rPr>
        <w:t>rogram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dla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kierunku,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poziomu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profilu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kształcenia obejmujący:</w:t>
      </w:r>
    </w:p>
    <w:p w:rsidR="00273F0D" w:rsidRPr="009709EF" w:rsidRDefault="00273F0D" w:rsidP="00273F0D">
      <w:pPr>
        <w:pStyle w:val="Tekstpodstawowy"/>
        <w:numPr>
          <w:ilvl w:val="2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Pr="009709EF">
        <w:rPr>
          <w:rFonts w:ascii="Arial" w:hAnsi="Arial" w:cs="Arial"/>
          <w:spacing w:val="-1"/>
          <w:sz w:val="22"/>
          <w:szCs w:val="22"/>
        </w:rPr>
        <w:t>skaźniki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dotyczące programu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na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wnioskowanym </w:t>
      </w:r>
      <w:r w:rsidRPr="009709EF">
        <w:rPr>
          <w:rFonts w:ascii="Arial" w:hAnsi="Arial" w:cs="Arial"/>
          <w:spacing w:val="-1"/>
          <w:sz w:val="22"/>
          <w:szCs w:val="22"/>
        </w:rPr>
        <w:t>kierunku</w:t>
      </w:r>
      <w:r w:rsidRPr="009709EF">
        <w:rPr>
          <w:rFonts w:ascii="Arial" w:hAnsi="Arial" w:cs="Arial"/>
          <w:spacing w:val="4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studiów, poziomie</w:t>
      </w:r>
      <w:r w:rsidRPr="009709EF">
        <w:rPr>
          <w:rFonts w:ascii="Arial" w:hAnsi="Arial" w:cs="Arial"/>
          <w:spacing w:val="-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profilu</w:t>
      </w:r>
      <w:r w:rsidRPr="009709EF">
        <w:rPr>
          <w:rFonts w:ascii="Arial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kształcenia, określone w </w:t>
      </w:r>
      <w:r w:rsidRPr="009709EF">
        <w:rPr>
          <w:rFonts w:ascii="Arial" w:hAnsi="Arial" w:cs="Arial"/>
          <w:bCs/>
          <w:sz w:val="22"/>
          <w:szCs w:val="22"/>
        </w:rPr>
        <w:t>§</w:t>
      </w:r>
      <w:r w:rsidRPr="009709EF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Cs/>
          <w:sz w:val="22"/>
          <w:szCs w:val="22"/>
        </w:rPr>
        <w:t>4.</w:t>
      </w:r>
      <w:r w:rsidRPr="009709EF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1 pkt 2, 6, 7, 8, </w:t>
      </w:r>
      <w:r w:rsidRPr="009709EF">
        <w:rPr>
          <w:rFonts w:ascii="Arial" w:hAnsi="Arial" w:cs="Arial"/>
          <w:bCs/>
          <w:sz w:val="22"/>
          <w:szCs w:val="22"/>
        </w:rPr>
        <w:t>§</w:t>
      </w:r>
      <w:r w:rsidRPr="009709EF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bCs/>
          <w:sz w:val="22"/>
          <w:szCs w:val="22"/>
        </w:rPr>
        <w:t xml:space="preserve">4 ust. 2, ust. 3, ust. 4 pkt 2 </w:t>
      </w:r>
      <w:r w:rsidRPr="009709EF">
        <w:rPr>
          <w:rFonts w:ascii="Arial" w:hAnsi="Arial" w:cs="Arial"/>
          <w:sz w:val="22"/>
          <w:szCs w:val="22"/>
        </w:rPr>
        <w:t>rozporządzenia Ministra Nauki i Szkolnictwa Wyższego z dnia 26 września 2016 r. w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sprawie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warunków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prowadzenia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 (</w:t>
      </w:r>
      <w:r w:rsidRPr="009709EF">
        <w:rPr>
          <w:rStyle w:val="h1"/>
          <w:rFonts w:ascii="Arial" w:hAnsi="Arial" w:cs="Arial"/>
          <w:sz w:val="22"/>
          <w:szCs w:val="22"/>
        </w:rPr>
        <w:t xml:space="preserve">Dz.U. 2016 poz. 1596) </w:t>
      </w:r>
      <w:r w:rsidRPr="009709EF"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wg poniższego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 wz</w:t>
      </w:r>
      <w:r>
        <w:rPr>
          <w:rFonts w:ascii="Arial" w:hAnsi="Arial" w:cs="Arial"/>
          <w:spacing w:val="-1"/>
          <w:sz w:val="22"/>
          <w:szCs w:val="22"/>
        </w:rPr>
        <w:t>oru)</w:t>
      </w:r>
    </w:p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pacing w:val="-1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3"/>
        <w:gridCol w:w="855"/>
      </w:tblGrid>
      <w:tr w:rsidR="00273F0D" w:rsidRPr="00C30572" w:rsidTr="002654D1">
        <w:trPr>
          <w:cantSplit/>
          <w:jc w:val="center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C30572">
              <w:rPr>
                <w:rFonts w:ascii="Arial" w:hAnsi="Arial" w:cs="Arial"/>
                <w:spacing w:val="-1"/>
              </w:rPr>
              <w:t>Wskaźniki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dotyczące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programu</w:t>
            </w:r>
            <w:r w:rsidRPr="00C30572">
              <w:rPr>
                <w:rFonts w:ascii="Arial" w:hAnsi="Arial" w:cs="Arial"/>
                <w:spacing w:val="-3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studiów</w:t>
            </w: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konieczna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uzyskania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kwalifikacji odpowiadających</w:t>
            </w:r>
            <w:r w:rsidRPr="00C3057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poziomowi kształcenia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 semestrów konieczna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uzyskania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kwalifikacji odpowiadających</w:t>
            </w:r>
            <w:r w:rsidRPr="00C3057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poziomowi kształcenia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zajęć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dydaktycznych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wymagających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bezpośredniego</w:t>
            </w:r>
            <w:r w:rsidRPr="00C30572">
              <w:rPr>
                <w:rFonts w:ascii="Arial" w:hAnsi="Arial" w:cs="Arial"/>
                <w:spacing w:val="5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udziału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nauczycieli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akademickich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studentów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przedmiotom/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modułom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związany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prowadzonymi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badaniami</w:t>
            </w:r>
            <w:r w:rsidRPr="00C3057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naukowymi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w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dziedzinie/dziedzinach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nauki/sztuki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właściwej/właściwych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dla</w:t>
            </w:r>
            <w:r w:rsidRPr="00C3057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ocenianego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kierunku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studiów,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służące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zdobywaniu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przez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studenta</w:t>
            </w:r>
            <w:r w:rsidRPr="00C30572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pogłębionej</w:t>
            </w:r>
            <w:r w:rsidRPr="00C3057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wiedzy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oraz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umiejętności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prowadzenia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badań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naukowych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zajęciom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obszarów </w:t>
            </w:r>
            <w:r w:rsidRPr="00C30572">
              <w:rPr>
                <w:rFonts w:ascii="Arial" w:hAnsi="Arial" w:cs="Arial"/>
                <w:sz w:val="18"/>
                <w:szCs w:val="18"/>
              </w:rPr>
              <w:t>nauk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humanistycznych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lub nauk</w:t>
            </w:r>
            <w:r w:rsidRPr="00C30572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społecznych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 xml:space="preserve"> przypadku</w:t>
            </w:r>
            <w:r w:rsidRPr="00C3057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kierunków studiów przypisanych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obszarów</w:t>
            </w:r>
            <w:r w:rsidRPr="00C30572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innych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niż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odpowiednio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humanistyczne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nauki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społeczne)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przedmiotom/modułom</w:t>
            </w:r>
            <w:r w:rsidRPr="00C3057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do</w:t>
            </w:r>
            <w:r w:rsidRPr="00C3057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wyboru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punktów</w:t>
            </w:r>
            <w:r w:rsidRPr="00C3057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ECTS przyporządkowana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praktykom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zawodowym oraz liczba godzin praktyk zawodowych</w:t>
            </w:r>
            <w:r w:rsidRPr="00C3057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z w:val="18"/>
                <w:szCs w:val="18"/>
              </w:rPr>
              <w:t>(jeżeli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program kształcenia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na wnioskowanym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przewiduje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praktyki)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C30572" w:rsidTr="002654D1">
        <w:trPr>
          <w:cantSplit/>
          <w:jc w:val="center"/>
        </w:trPr>
        <w:tc>
          <w:tcPr>
            <w:tcW w:w="8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  <w:r w:rsidRPr="00C30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zajęć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wychowania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2"/>
                <w:sz w:val="18"/>
                <w:szCs w:val="18"/>
              </w:rPr>
              <w:t>fizycznego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– w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przypadku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stacjonarnych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studiów pierwszego</w:t>
            </w:r>
            <w:r w:rsidRPr="00C3057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stopnia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C3057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jednolitych</w:t>
            </w:r>
            <w:r w:rsidRPr="00C30572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  <w:sz w:val="18"/>
                <w:szCs w:val="18"/>
              </w:rPr>
              <w:t>studiów magisterskich</w:t>
            </w:r>
            <w:r w:rsidRPr="00C305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C30572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843"/>
        <w:gridCol w:w="2264"/>
        <w:gridCol w:w="2266"/>
      </w:tblGrid>
      <w:tr w:rsidR="00273F0D" w:rsidRPr="00C30572" w:rsidTr="002654D1">
        <w:trPr>
          <w:cantSplit/>
          <w:jc w:val="center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Przedmioty/moduły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związane</w:t>
            </w:r>
            <w:r w:rsidRPr="00C30572">
              <w:rPr>
                <w:rFonts w:ascii="Arial" w:hAnsi="Arial" w:cs="Arial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prowadzonymi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badaniami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naukowymi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</w:rPr>
              <w:t>w</w:t>
            </w:r>
            <w:r w:rsidRPr="00C30572">
              <w:rPr>
                <w:rFonts w:ascii="Arial" w:hAnsi="Arial" w:cs="Arial"/>
                <w:spacing w:val="1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dziedzinie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nauki</w:t>
            </w:r>
            <w:r w:rsidRPr="00C30572">
              <w:rPr>
                <w:rFonts w:ascii="Arial" w:hAnsi="Arial" w:cs="Arial"/>
              </w:rPr>
              <w:t xml:space="preserve"> lub</w:t>
            </w:r>
            <w:r w:rsidRPr="00C30572">
              <w:rPr>
                <w:rFonts w:ascii="Arial" w:hAnsi="Arial" w:cs="Arial"/>
                <w:spacing w:val="-3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sztuki</w:t>
            </w:r>
            <w:r w:rsidRPr="00C30572">
              <w:rPr>
                <w:rFonts w:ascii="Arial" w:hAnsi="Arial" w:cs="Arial"/>
                <w:spacing w:val="45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związanej</w:t>
            </w:r>
            <w:r w:rsidRPr="00C30572">
              <w:rPr>
                <w:rFonts w:ascii="Arial" w:hAnsi="Arial" w:cs="Arial"/>
              </w:rPr>
              <w:t xml:space="preserve"> z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kierunkiem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studiów,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służące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zdobywaniu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przez</w:t>
            </w:r>
            <w:r w:rsidRPr="00C30572">
              <w:rPr>
                <w:rFonts w:ascii="Arial" w:hAnsi="Arial" w:cs="Arial"/>
              </w:rPr>
              <w:t xml:space="preserve"> studenta </w:t>
            </w:r>
            <w:r w:rsidRPr="00C30572">
              <w:rPr>
                <w:rFonts w:ascii="Arial" w:hAnsi="Arial" w:cs="Arial"/>
                <w:spacing w:val="-1"/>
              </w:rPr>
              <w:t>pogłębionej</w:t>
            </w:r>
            <w:r w:rsidRPr="00C30572">
              <w:rPr>
                <w:rFonts w:ascii="Arial" w:hAnsi="Arial" w:cs="Arial"/>
                <w:spacing w:val="-2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wiedzy</w:t>
            </w:r>
            <w:r w:rsidRPr="00C30572">
              <w:rPr>
                <w:rFonts w:ascii="Arial" w:hAnsi="Arial" w:cs="Arial"/>
              </w:rPr>
              <w:t xml:space="preserve"> oraz</w:t>
            </w:r>
            <w:r w:rsidRPr="00C30572">
              <w:rPr>
                <w:rFonts w:ascii="Arial" w:hAnsi="Arial" w:cs="Arial"/>
                <w:spacing w:val="55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umiejętności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prowadzenia</w:t>
            </w:r>
            <w:r w:rsidRPr="00C30572">
              <w:rPr>
                <w:rFonts w:ascii="Arial" w:hAnsi="Arial" w:cs="Arial"/>
                <w:spacing w:val="-3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badań</w:t>
            </w:r>
            <w:r w:rsidRPr="00C30572">
              <w:rPr>
                <w:rFonts w:ascii="Arial" w:hAnsi="Arial" w:cs="Arial"/>
              </w:rPr>
              <w:t xml:space="preserve"> </w:t>
            </w:r>
            <w:r w:rsidRPr="00C30572">
              <w:rPr>
                <w:rFonts w:ascii="Arial" w:hAnsi="Arial" w:cs="Arial"/>
                <w:spacing w:val="-1"/>
              </w:rPr>
              <w:t>naukowych</w:t>
            </w:r>
            <w:r>
              <w:rPr>
                <w:rStyle w:val="Odwoanieprzypisudolnego"/>
                <w:rFonts w:ascii="Arial" w:hAnsi="Arial" w:cs="Arial"/>
                <w:spacing w:val="-1"/>
              </w:rPr>
              <w:footnoteReference w:id="22"/>
            </w:r>
          </w:p>
        </w:tc>
      </w:tr>
      <w:tr w:rsidR="00273F0D" w:rsidRPr="0064790F" w:rsidTr="002654D1">
        <w:trPr>
          <w:cantSplit/>
          <w:jc w:val="center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2"/>
                <w:sz w:val="18"/>
                <w:szCs w:val="18"/>
              </w:rPr>
              <w:t>Nazwa</w:t>
            </w:r>
            <w:r w:rsidRPr="0064790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przedmiotu/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modułu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Forma/formy</w:t>
            </w:r>
            <w:r w:rsidRPr="006479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z w:val="18"/>
                <w:szCs w:val="18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Łączna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punktów ECTS</w:t>
            </w:r>
          </w:p>
        </w:tc>
      </w:tr>
      <w:tr w:rsidR="00273F0D" w:rsidRPr="0064790F" w:rsidTr="002654D1">
        <w:trPr>
          <w:cantSplit/>
          <w:jc w:val="center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  <w:jc w:val="center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  <w:jc w:val="center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3F0D" w:rsidRPr="00C30572" w:rsidTr="002654D1">
        <w:trPr>
          <w:cantSplit/>
          <w:jc w:val="center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3F0D" w:rsidRPr="00C30572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Przedmioty/m</w:t>
            </w:r>
            <w:r w:rsidRPr="00C30572">
              <w:rPr>
                <w:rFonts w:ascii="Arial" w:hAnsi="Arial" w:cs="Arial"/>
              </w:rPr>
              <w:t>oduły do wyboru</w:t>
            </w:r>
          </w:p>
        </w:tc>
      </w:tr>
      <w:tr w:rsidR="00273F0D" w:rsidRPr="0064790F" w:rsidTr="002654D1">
        <w:trPr>
          <w:cantSplit/>
          <w:jc w:val="center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2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przedmiotu/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modułu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Forma/formy</w:t>
            </w:r>
            <w:r w:rsidRPr="006479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z w:val="18"/>
                <w:szCs w:val="18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Łączna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liczna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Liczba</w:t>
            </w:r>
            <w:r w:rsidRPr="00647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punktów ECTS</w:t>
            </w:r>
          </w:p>
        </w:tc>
      </w:tr>
      <w:tr w:rsidR="00273F0D" w:rsidRPr="0064790F" w:rsidTr="002654D1">
        <w:trPr>
          <w:cantSplit/>
          <w:jc w:val="center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  <w:jc w:val="center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  <w:jc w:val="center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0D" w:rsidRPr="0064790F" w:rsidTr="002654D1">
        <w:trPr>
          <w:cantSplit/>
          <w:jc w:val="center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790F">
              <w:rPr>
                <w:rFonts w:ascii="Arial" w:hAnsi="Arial" w:cs="Arial"/>
                <w:spacing w:val="-1"/>
                <w:sz w:val="18"/>
                <w:szCs w:val="18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F0D" w:rsidRPr="0064790F" w:rsidRDefault="00273F0D" w:rsidP="00265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F0D" w:rsidRPr="009709EF" w:rsidRDefault="00273F0D" w:rsidP="00273F0D">
      <w:pPr>
        <w:pStyle w:val="Tekstpodstawowy"/>
        <w:tabs>
          <w:tab w:val="left" w:pos="560"/>
        </w:tabs>
        <w:spacing w:before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przedmioty/m</w:t>
      </w:r>
      <w:r w:rsidRPr="009709EF">
        <w:rPr>
          <w:rFonts w:ascii="Arial" w:hAnsi="Arial" w:cs="Arial"/>
          <w:spacing w:val="-1"/>
          <w:sz w:val="22"/>
          <w:szCs w:val="22"/>
        </w:rPr>
        <w:t>oduły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–</w:t>
      </w:r>
      <w:r w:rsidRPr="009709EF">
        <w:rPr>
          <w:rFonts w:ascii="Arial" w:hAnsi="Arial" w:cs="Arial"/>
          <w:spacing w:val="2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zajęcia</w:t>
      </w:r>
      <w:r w:rsidRPr="009709EF">
        <w:rPr>
          <w:rFonts w:ascii="Arial" w:hAnsi="Arial" w:cs="Arial"/>
          <w:spacing w:val="2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lub</w:t>
      </w:r>
      <w:r w:rsidRPr="009709EF">
        <w:rPr>
          <w:rFonts w:ascii="Arial" w:hAnsi="Arial" w:cs="Arial"/>
          <w:spacing w:val="2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grupy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zajęć</w:t>
      </w:r>
      <w:r w:rsidRPr="009709EF">
        <w:rPr>
          <w:rFonts w:ascii="Arial" w:hAnsi="Arial" w:cs="Arial"/>
          <w:spacing w:val="1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–</w:t>
      </w:r>
      <w:r w:rsidRPr="009709EF">
        <w:rPr>
          <w:rFonts w:ascii="Arial" w:hAnsi="Arial" w:cs="Arial"/>
          <w:spacing w:val="2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1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przypisaniem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efektów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kształcenia</w:t>
      </w:r>
      <w:r w:rsidRPr="009709EF">
        <w:rPr>
          <w:rFonts w:ascii="Arial" w:hAnsi="Arial" w:cs="Arial"/>
          <w:spacing w:val="1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oraz</w:t>
      </w:r>
      <w:r w:rsidRPr="009709EF">
        <w:rPr>
          <w:rFonts w:ascii="Arial" w:hAnsi="Arial" w:cs="Arial"/>
          <w:spacing w:val="1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treści</w:t>
      </w:r>
      <w:r w:rsidRPr="009709EF">
        <w:rPr>
          <w:rFonts w:ascii="Arial" w:hAnsi="Arial" w:cs="Arial"/>
          <w:spacing w:val="67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programowych,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form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metod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kształcenia,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zapewniających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osiągnięcie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tych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efektów,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a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także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liczby</w:t>
      </w:r>
      <w:r w:rsidRPr="009709EF">
        <w:rPr>
          <w:rFonts w:ascii="Arial" w:hAnsi="Arial" w:cs="Arial"/>
          <w:spacing w:val="-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punktów</w:t>
      </w:r>
      <w:r w:rsidRPr="009709EF"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ECTS,</w:t>
      </w: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709EF">
        <w:rPr>
          <w:rFonts w:ascii="Arial" w:hAnsi="Arial" w:cs="Arial"/>
          <w:sz w:val="22"/>
          <w:szCs w:val="22"/>
        </w:rPr>
        <w:t>posoby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weryfikacji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oceny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osiągania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przez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studenta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zakładanych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efektów</w:t>
      </w:r>
      <w:r w:rsidRPr="009709EF">
        <w:rPr>
          <w:rFonts w:ascii="Arial" w:hAnsi="Arial" w:cs="Arial"/>
          <w:spacing w:val="-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kształcenia</w:t>
      </w:r>
      <w:r>
        <w:rPr>
          <w:rFonts w:ascii="Arial" w:hAnsi="Arial" w:cs="Arial"/>
          <w:spacing w:val="-1"/>
          <w:sz w:val="22"/>
          <w:szCs w:val="22"/>
        </w:rPr>
        <w:t>,</w:t>
      </w: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709EF">
        <w:rPr>
          <w:rFonts w:ascii="Arial" w:hAnsi="Arial" w:cs="Arial"/>
          <w:sz w:val="22"/>
          <w:szCs w:val="22"/>
        </w:rPr>
        <w:t>lan</w:t>
      </w:r>
      <w:r w:rsidRPr="009709EF">
        <w:rPr>
          <w:rFonts w:ascii="Arial" w:hAnsi="Arial" w:cs="Arial"/>
          <w:spacing w:val="4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3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uwzględniający</w:t>
      </w:r>
      <w:r w:rsidRPr="009709EF">
        <w:rPr>
          <w:rFonts w:ascii="Arial" w:hAnsi="Arial" w:cs="Arial"/>
          <w:spacing w:val="36"/>
          <w:sz w:val="22"/>
          <w:szCs w:val="22"/>
        </w:rPr>
        <w:t xml:space="preserve"> </w:t>
      </w:r>
      <w:r w:rsidRPr="00704668">
        <w:rPr>
          <w:rFonts w:ascii="Arial" w:hAnsi="Arial" w:cs="Arial"/>
          <w:sz w:val="22"/>
          <w:szCs w:val="22"/>
        </w:rPr>
        <w:t>przedmioty</w:t>
      </w:r>
      <w:r>
        <w:rPr>
          <w:rFonts w:ascii="Arial" w:hAnsi="Arial" w:cs="Arial"/>
          <w:spacing w:val="36"/>
          <w:sz w:val="22"/>
          <w:szCs w:val="22"/>
        </w:rPr>
        <w:t>/</w:t>
      </w:r>
      <w:r w:rsidRPr="009709EF">
        <w:rPr>
          <w:rFonts w:ascii="Arial" w:hAnsi="Arial" w:cs="Arial"/>
          <w:spacing w:val="-1"/>
          <w:sz w:val="22"/>
          <w:szCs w:val="22"/>
        </w:rPr>
        <w:t>moduły</w:t>
      </w:r>
      <w:r w:rsidRPr="009709EF">
        <w:rPr>
          <w:rFonts w:ascii="Arial" w:hAnsi="Arial" w:cs="Arial"/>
          <w:sz w:val="22"/>
          <w:szCs w:val="22"/>
        </w:rPr>
        <w:t>,</w:t>
      </w:r>
      <w:r w:rsidRPr="009709EF">
        <w:rPr>
          <w:rFonts w:ascii="Arial" w:hAnsi="Arial" w:cs="Arial"/>
          <w:spacing w:val="4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których</w:t>
      </w:r>
      <w:r w:rsidRPr="009709EF">
        <w:rPr>
          <w:rFonts w:ascii="Arial" w:hAnsi="Arial" w:cs="Arial"/>
          <w:spacing w:val="3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mowa</w:t>
      </w:r>
      <w:r w:rsidRPr="009709EF">
        <w:rPr>
          <w:rFonts w:ascii="Arial" w:hAnsi="Arial" w:cs="Arial"/>
          <w:spacing w:val="3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pkt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3.2,</w:t>
      </w:r>
    </w:p>
    <w:p w:rsidR="00273F0D" w:rsidRPr="009709EF" w:rsidRDefault="00273F0D" w:rsidP="00273F0D">
      <w:pPr>
        <w:pStyle w:val="Tekstpodstawowy"/>
        <w:numPr>
          <w:ilvl w:val="1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z w:val="22"/>
          <w:szCs w:val="22"/>
        </w:rPr>
        <w:t>ymiar, zasady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forma</w:t>
      </w:r>
      <w:r w:rsidRPr="009709EF">
        <w:rPr>
          <w:rFonts w:ascii="Arial" w:hAnsi="Arial" w:cs="Arial"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odbywania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praktyk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 xml:space="preserve">zawodowych </w:t>
      </w:r>
      <w:r w:rsidRPr="009709EF">
        <w:rPr>
          <w:rFonts w:ascii="Arial" w:hAnsi="Arial" w:cs="Arial"/>
          <w:sz w:val="22"/>
          <w:szCs w:val="22"/>
        </w:rPr>
        <w:t>–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jeżeli</w:t>
      </w:r>
      <w:r w:rsidRPr="009709EF">
        <w:rPr>
          <w:rFonts w:ascii="Arial" w:hAnsi="Arial" w:cs="Arial"/>
          <w:spacing w:val="2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program</w:t>
      </w:r>
      <w:r w:rsidRPr="009709EF">
        <w:rPr>
          <w:rFonts w:ascii="Arial" w:hAnsi="Arial" w:cs="Arial"/>
          <w:spacing w:val="17"/>
          <w:sz w:val="22"/>
          <w:szCs w:val="22"/>
        </w:rPr>
        <w:t xml:space="preserve"> studiów </w:t>
      </w:r>
      <w:r w:rsidRPr="009709EF">
        <w:rPr>
          <w:rFonts w:ascii="Arial" w:hAnsi="Arial" w:cs="Arial"/>
          <w:spacing w:val="-1"/>
          <w:sz w:val="22"/>
          <w:szCs w:val="22"/>
        </w:rPr>
        <w:t>na wnioskowanym kierunku przewiduje</w:t>
      </w:r>
      <w:r w:rsidRPr="009709EF"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praktyki,</w:t>
      </w:r>
    </w:p>
    <w:p w:rsidR="00273F0D" w:rsidRPr="009709EF" w:rsidRDefault="00273F0D" w:rsidP="00273F0D">
      <w:pPr>
        <w:pStyle w:val="Tekstpodstawowy"/>
        <w:numPr>
          <w:ilvl w:val="0"/>
          <w:numId w:val="26"/>
        </w:numPr>
        <w:tabs>
          <w:tab w:val="left" w:pos="561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Kopie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oświadczeń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osób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proponowanych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możliwości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zaliczenia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ich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tego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przypadku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uzyskania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uprawnienia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 xml:space="preserve">do </w:t>
      </w:r>
      <w:r w:rsidRPr="009709EF">
        <w:rPr>
          <w:rFonts w:ascii="Arial" w:hAnsi="Arial" w:cs="Arial"/>
          <w:spacing w:val="-1"/>
          <w:sz w:val="22"/>
          <w:szCs w:val="22"/>
        </w:rPr>
        <w:t>prowadzenia</w:t>
      </w:r>
      <w:r w:rsidRPr="009709EF">
        <w:rPr>
          <w:rFonts w:ascii="Arial" w:hAnsi="Arial" w:cs="Arial"/>
          <w:spacing w:val="2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wnioskowanego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kierunku</w:t>
      </w:r>
      <w:r w:rsidRPr="009709EF">
        <w:rPr>
          <w:rFonts w:ascii="Arial" w:hAnsi="Arial" w:cs="Arial"/>
          <w:spacing w:val="2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2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 informacją</w:t>
      </w:r>
      <w:r w:rsidRPr="009709EF">
        <w:rPr>
          <w:rFonts w:ascii="Arial" w:hAnsi="Arial" w:cs="Arial"/>
          <w:spacing w:val="115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aktualnym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zaliczeniu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6"/>
        </w:numPr>
        <w:tabs>
          <w:tab w:val="left" w:pos="561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Kopie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dokumentów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potwierdzających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uzyskanie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przez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osoby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proponowane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minimum</w:t>
      </w:r>
      <w:r w:rsidRPr="009709EF">
        <w:rPr>
          <w:rFonts w:ascii="Arial" w:hAnsi="Arial" w:cs="Arial"/>
          <w:spacing w:val="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kadrowego</w:t>
      </w:r>
      <w:r w:rsidRPr="009709EF">
        <w:rPr>
          <w:rFonts w:ascii="Arial" w:hAnsi="Arial" w:cs="Arial"/>
          <w:spacing w:val="1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tytułu</w:t>
      </w:r>
      <w:r w:rsidRPr="009709EF">
        <w:rPr>
          <w:rFonts w:ascii="Arial" w:hAnsi="Arial" w:cs="Arial"/>
          <w:spacing w:val="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zawodo</w:t>
      </w:r>
      <w:r w:rsidRPr="009709EF">
        <w:rPr>
          <w:rFonts w:ascii="Arial" w:hAnsi="Arial" w:cs="Arial"/>
          <w:spacing w:val="-2"/>
          <w:sz w:val="22"/>
          <w:szCs w:val="22"/>
        </w:rPr>
        <w:t>wego,</w:t>
      </w:r>
      <w:r w:rsidRPr="009709EF">
        <w:rPr>
          <w:rFonts w:ascii="Arial" w:hAnsi="Arial" w:cs="Arial"/>
          <w:spacing w:val="1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stopnia</w:t>
      </w:r>
      <w:r w:rsidRPr="009709EF">
        <w:rPr>
          <w:rFonts w:ascii="Arial" w:hAnsi="Arial" w:cs="Arial"/>
          <w:spacing w:val="1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naukowego,</w:t>
      </w:r>
      <w:r w:rsidRPr="009709EF">
        <w:rPr>
          <w:rFonts w:ascii="Arial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tytułu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naukowego,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a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przypadku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gdy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zawodowy,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stopień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naukowy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lub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tytuł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naukowy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został</w:t>
      </w:r>
      <w:r w:rsidRPr="009709EF">
        <w:rPr>
          <w:rFonts w:ascii="Arial" w:hAnsi="Arial" w:cs="Arial"/>
          <w:spacing w:val="107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uzyskany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granicą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–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kopie</w:t>
      </w:r>
      <w:r w:rsidRPr="009709EF">
        <w:rPr>
          <w:rFonts w:ascii="Arial" w:hAnsi="Arial" w:cs="Arial"/>
          <w:spacing w:val="1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dokumentów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wraz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tłumaczeniem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język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polski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dokonanym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przez</w:t>
      </w:r>
      <w:r w:rsidRPr="009709EF">
        <w:rPr>
          <w:rFonts w:ascii="Arial" w:hAnsi="Arial" w:cs="Arial"/>
          <w:spacing w:val="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tłumacza</w:t>
      </w:r>
      <w:r w:rsidRPr="009709EF">
        <w:rPr>
          <w:rFonts w:ascii="Arial" w:hAnsi="Arial" w:cs="Arial"/>
          <w:spacing w:val="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przysięgłego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6"/>
        </w:numPr>
        <w:tabs>
          <w:tab w:val="left" w:pos="561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Kopie</w:t>
      </w:r>
      <w:r w:rsidRPr="009709EF">
        <w:rPr>
          <w:rFonts w:ascii="Arial" w:hAnsi="Arial" w:cs="Arial"/>
          <w:spacing w:val="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dokumentacji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potwierdzającej</w:t>
      </w:r>
      <w:r w:rsidRPr="009709EF">
        <w:rPr>
          <w:rFonts w:ascii="Arial" w:hAnsi="Arial" w:cs="Arial"/>
          <w:spacing w:val="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dysponowanie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infrastrukturą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spełniającą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wymagania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określone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§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7</w:t>
      </w:r>
      <w:r w:rsidRPr="009709EF">
        <w:rPr>
          <w:rFonts w:ascii="Arial" w:hAnsi="Arial" w:cs="Arial"/>
          <w:spacing w:val="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ust.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1</w:t>
      </w:r>
      <w:r w:rsidRPr="009709EF">
        <w:rPr>
          <w:rFonts w:ascii="Arial" w:hAnsi="Arial" w:cs="Arial"/>
          <w:spacing w:val="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pkt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2</w:t>
      </w:r>
      <w:r w:rsidRPr="009709EF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lit.</w:t>
      </w:r>
      <w:r w:rsidRPr="009709EF">
        <w:rPr>
          <w:rFonts w:ascii="Arial" w:hAnsi="Arial" w:cs="Arial"/>
          <w:spacing w:val="-4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f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od</w:t>
      </w:r>
      <w:r w:rsidRPr="009709EF">
        <w:rPr>
          <w:rFonts w:ascii="Arial" w:hAnsi="Arial" w:cs="Arial"/>
          <w:spacing w:val="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dnia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rozpoczęcia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prowadzenia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salach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dydaktycznych,</w:t>
      </w:r>
      <w:r w:rsidRPr="009709EF">
        <w:rPr>
          <w:rFonts w:ascii="Arial" w:hAnsi="Arial" w:cs="Arial"/>
          <w:spacing w:val="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laboratoriach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i</w:t>
      </w:r>
      <w:r w:rsidRPr="009709EF">
        <w:rPr>
          <w:rFonts w:ascii="Arial" w:hAnsi="Arial" w:cs="Arial"/>
          <w:spacing w:val="-5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pracowniach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zajęć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wymagających</w:t>
      </w:r>
      <w:r w:rsidRPr="009709EF">
        <w:rPr>
          <w:rFonts w:ascii="Arial" w:hAnsi="Arial" w:cs="Arial"/>
          <w:spacing w:val="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tej</w:t>
      </w:r>
      <w:r w:rsidRPr="009709EF">
        <w:rPr>
          <w:rFonts w:ascii="Arial" w:hAnsi="Arial" w:cs="Arial"/>
          <w:spacing w:val="85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infrastruktury,</w:t>
      </w:r>
      <w:r w:rsidRPr="009709EF">
        <w:rPr>
          <w:rFonts w:ascii="Arial" w:hAnsi="Arial" w:cs="Arial"/>
          <w:spacing w:val="-9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pacing w:val="-13"/>
          <w:sz w:val="22"/>
          <w:szCs w:val="22"/>
        </w:rPr>
        <w:t> </w:t>
      </w:r>
      <w:r w:rsidRPr="009709EF">
        <w:rPr>
          <w:rFonts w:ascii="Arial" w:hAnsi="Arial" w:cs="Arial"/>
          <w:spacing w:val="-1"/>
          <w:sz w:val="22"/>
          <w:szCs w:val="22"/>
        </w:rPr>
        <w:t>zakresie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przewidzianym</w:t>
      </w:r>
      <w:r w:rsidRPr="009709EF">
        <w:rPr>
          <w:rFonts w:ascii="Arial" w:hAnsi="Arial" w:cs="Arial"/>
          <w:spacing w:val="-1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1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programie</w:t>
      </w:r>
      <w:r w:rsidRPr="009709EF">
        <w:rPr>
          <w:rFonts w:ascii="Arial" w:hAnsi="Arial" w:cs="Arial"/>
          <w:spacing w:val="-8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kształcenia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73F0D" w:rsidRPr="009709EF" w:rsidRDefault="00273F0D" w:rsidP="00273F0D">
      <w:pPr>
        <w:pStyle w:val="Tekstpodstawowy"/>
        <w:numPr>
          <w:ilvl w:val="0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9709EF">
        <w:rPr>
          <w:rFonts w:ascii="Arial" w:hAnsi="Arial" w:cs="Arial"/>
          <w:sz w:val="22"/>
          <w:szCs w:val="22"/>
        </w:rPr>
        <w:t>Opis</w:t>
      </w:r>
      <w:r w:rsidRPr="009709EF">
        <w:rPr>
          <w:rFonts w:ascii="Arial" w:hAnsi="Arial" w:cs="Arial"/>
          <w:spacing w:val="4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zasobów</w:t>
      </w:r>
      <w:r w:rsidRPr="009709EF">
        <w:rPr>
          <w:rFonts w:ascii="Arial" w:hAnsi="Arial" w:cs="Arial"/>
          <w:spacing w:val="3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bibliotecznych</w:t>
      </w:r>
      <w:r w:rsidRPr="009709EF">
        <w:rPr>
          <w:rFonts w:ascii="Arial" w:hAnsi="Arial" w:cs="Arial"/>
          <w:spacing w:val="4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obejmujących</w:t>
      </w:r>
      <w:r w:rsidRPr="009709EF">
        <w:rPr>
          <w:rFonts w:ascii="Arial" w:hAnsi="Arial" w:cs="Arial"/>
          <w:spacing w:val="43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literaturę</w:t>
      </w:r>
      <w:r w:rsidRPr="009709EF">
        <w:rPr>
          <w:rFonts w:ascii="Arial" w:hAnsi="Arial" w:cs="Arial"/>
          <w:spacing w:val="4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zalecaną</w:t>
      </w:r>
      <w:r w:rsidRPr="009709EF">
        <w:rPr>
          <w:rFonts w:ascii="Arial" w:hAnsi="Arial" w:cs="Arial"/>
          <w:spacing w:val="4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44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wnioskowanym</w:t>
      </w:r>
      <w:r w:rsidRPr="009709EF">
        <w:rPr>
          <w:rFonts w:ascii="Arial" w:hAnsi="Arial" w:cs="Arial"/>
          <w:spacing w:val="4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2"/>
          <w:sz w:val="22"/>
          <w:szCs w:val="22"/>
        </w:rPr>
        <w:t>kierunku</w:t>
      </w:r>
      <w:r w:rsidRPr="009709EF">
        <w:rPr>
          <w:rFonts w:ascii="Arial" w:hAnsi="Arial" w:cs="Arial"/>
          <w:spacing w:val="4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studiów,</w:t>
      </w:r>
      <w:r w:rsidRPr="009709EF">
        <w:rPr>
          <w:rFonts w:ascii="Arial" w:hAnsi="Arial" w:cs="Arial"/>
          <w:spacing w:val="43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do</w:t>
      </w:r>
      <w:r w:rsidRPr="009709EF">
        <w:rPr>
          <w:rFonts w:ascii="Arial" w:hAnsi="Arial" w:cs="Arial"/>
          <w:spacing w:val="42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których</w:t>
      </w:r>
      <w:r w:rsidRPr="009709EF">
        <w:rPr>
          <w:rFonts w:ascii="Arial" w:hAnsi="Arial" w:cs="Arial"/>
          <w:spacing w:val="81"/>
          <w:w w:val="99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uczelnia</w:t>
      </w:r>
      <w:r w:rsidRPr="009709EF">
        <w:rPr>
          <w:rFonts w:ascii="Arial" w:hAnsi="Arial" w:cs="Arial"/>
          <w:spacing w:val="-10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zapewni</w:t>
      </w:r>
      <w:r w:rsidRPr="009709EF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dostęp.</w:t>
      </w:r>
    </w:p>
    <w:p w:rsidR="00273F0D" w:rsidRPr="009709EF" w:rsidRDefault="00273F0D" w:rsidP="00273F0D">
      <w:pPr>
        <w:pStyle w:val="Tekstpodstawowy"/>
        <w:numPr>
          <w:ilvl w:val="0"/>
          <w:numId w:val="26"/>
        </w:numPr>
        <w:tabs>
          <w:tab w:val="left" w:pos="560"/>
        </w:tabs>
        <w:spacing w:before="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9709EF">
        <w:rPr>
          <w:rFonts w:ascii="Arial" w:hAnsi="Arial" w:cs="Arial"/>
          <w:spacing w:val="-1"/>
          <w:sz w:val="22"/>
          <w:szCs w:val="22"/>
        </w:rPr>
        <w:t>Kopie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porozumień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z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pracodawcami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albo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ich</w:t>
      </w:r>
      <w:r w:rsidRPr="009709EF">
        <w:rPr>
          <w:rFonts w:ascii="Arial" w:hAnsi="Arial" w:cs="Arial"/>
          <w:spacing w:val="-7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deklaracji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z w:val="22"/>
          <w:szCs w:val="22"/>
        </w:rPr>
        <w:t>w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sprawie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przyjęcia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studentów</w:t>
      </w:r>
      <w:r w:rsidRPr="009709EF">
        <w:rPr>
          <w:rFonts w:ascii="Arial" w:hAnsi="Arial" w:cs="Arial"/>
          <w:spacing w:val="-1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na</w:t>
      </w:r>
      <w:r w:rsidRPr="009709EF">
        <w:rPr>
          <w:rFonts w:ascii="Arial" w:hAnsi="Arial" w:cs="Arial"/>
          <w:spacing w:val="-6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 xml:space="preserve">praktyki </w:t>
      </w:r>
      <w:r w:rsidRPr="009709EF">
        <w:rPr>
          <w:rFonts w:ascii="Arial" w:hAnsi="Arial" w:cs="Arial"/>
          <w:sz w:val="22"/>
          <w:szCs w:val="22"/>
        </w:rPr>
        <w:t>(jeżeli</w:t>
      </w:r>
      <w:r w:rsidRPr="009709EF">
        <w:rPr>
          <w:rFonts w:ascii="Arial" w:hAnsi="Arial" w:cs="Arial"/>
          <w:spacing w:val="1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program kształcenia</w:t>
      </w:r>
      <w:r w:rsidRPr="009709EF">
        <w:rPr>
          <w:rFonts w:ascii="Arial" w:hAnsi="Arial" w:cs="Arial"/>
          <w:sz w:val="22"/>
          <w:szCs w:val="22"/>
        </w:rPr>
        <w:t xml:space="preserve"> na wnioskowanym </w:t>
      </w:r>
      <w:r w:rsidRPr="009709EF">
        <w:rPr>
          <w:rFonts w:ascii="Arial" w:hAnsi="Arial" w:cs="Arial"/>
          <w:spacing w:val="-1"/>
          <w:sz w:val="22"/>
          <w:szCs w:val="22"/>
        </w:rPr>
        <w:t>przewiduje</w:t>
      </w:r>
      <w:r w:rsidRPr="009709EF">
        <w:rPr>
          <w:rFonts w:ascii="Arial" w:hAnsi="Arial" w:cs="Arial"/>
          <w:sz w:val="22"/>
          <w:szCs w:val="22"/>
        </w:rPr>
        <w:t xml:space="preserve"> </w:t>
      </w:r>
      <w:r w:rsidRPr="009709EF">
        <w:rPr>
          <w:rFonts w:ascii="Arial" w:hAnsi="Arial" w:cs="Arial"/>
          <w:spacing w:val="-1"/>
          <w:sz w:val="22"/>
          <w:szCs w:val="22"/>
        </w:rPr>
        <w:t>praktyki).</w:t>
      </w:r>
    </w:p>
    <w:p w:rsidR="00273F0D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273F0D" w:rsidRDefault="00273F0D" w:rsidP="00273F0D">
      <w:pPr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273F0D" w:rsidRPr="00352F92" w:rsidRDefault="00273F0D" w:rsidP="00273F0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6A43">
        <w:rPr>
          <w:rFonts w:ascii="Arial" w:hAnsi="Arial" w:cs="Arial"/>
          <w:sz w:val="22"/>
          <w:szCs w:val="22"/>
        </w:rPr>
        <w:t xml:space="preserve">Dziekan Wydziału: </w:t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</w:r>
      <w:r w:rsidRPr="003A6A43">
        <w:rPr>
          <w:rFonts w:ascii="Arial" w:hAnsi="Arial" w:cs="Arial"/>
          <w:sz w:val="22"/>
          <w:szCs w:val="22"/>
        </w:rPr>
        <w:tab/>
        <w:t xml:space="preserve"> ………………….………………………..</w:t>
      </w:r>
    </w:p>
    <w:p w:rsidR="00273F0D" w:rsidRDefault="00273F0D" w:rsidP="00273F0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6AAB">
        <w:rPr>
          <w:rFonts w:ascii="Arial" w:hAnsi="Arial" w:cs="Arial"/>
          <w:i/>
          <w:sz w:val="18"/>
          <w:szCs w:val="18"/>
        </w:rPr>
        <w:t>podpis</w:t>
      </w:r>
    </w:p>
    <w:p w:rsidR="005E501F" w:rsidRDefault="005E501F"/>
    <w:sectPr w:rsidR="005E501F" w:rsidSect="00CE46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0D" w:rsidRDefault="00273F0D" w:rsidP="00273F0D">
      <w:r>
        <w:separator/>
      </w:r>
    </w:p>
  </w:endnote>
  <w:endnote w:type="continuationSeparator" w:id="0">
    <w:p w:rsidR="00273F0D" w:rsidRDefault="00273F0D" w:rsidP="002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0D" w:rsidRDefault="00273F0D" w:rsidP="00273F0D">
      <w:r>
        <w:separator/>
      </w:r>
    </w:p>
  </w:footnote>
  <w:footnote w:type="continuationSeparator" w:id="0">
    <w:p w:rsidR="00273F0D" w:rsidRDefault="00273F0D" w:rsidP="00273F0D">
      <w:r>
        <w:continuationSeparator/>
      </w:r>
    </w:p>
  </w:footnote>
  <w:footnote w:id="1">
    <w:p w:rsidR="00273F0D" w:rsidRPr="00C90225" w:rsidRDefault="00273F0D" w:rsidP="00273F0D">
      <w:pPr>
        <w:pStyle w:val="Tekstprzypisudolnego"/>
        <w:rPr>
          <w:rFonts w:ascii="Arial" w:hAnsi="Arial" w:cs="Arial"/>
          <w:sz w:val="16"/>
          <w:szCs w:val="16"/>
        </w:rPr>
      </w:pPr>
      <w:r w:rsidRPr="009E2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2614">
        <w:rPr>
          <w:rFonts w:ascii="Arial" w:hAnsi="Arial" w:cs="Arial"/>
          <w:sz w:val="16"/>
          <w:szCs w:val="16"/>
        </w:rPr>
        <w:t xml:space="preserve"> należy wpisać: zmiana treści</w:t>
      </w:r>
      <w:r>
        <w:rPr>
          <w:rFonts w:ascii="Arial" w:hAnsi="Arial" w:cs="Arial"/>
          <w:sz w:val="16"/>
          <w:szCs w:val="16"/>
        </w:rPr>
        <w:t>,</w:t>
      </w:r>
      <w:r w:rsidRPr="009E2614">
        <w:rPr>
          <w:rFonts w:ascii="Arial" w:hAnsi="Arial" w:cs="Arial"/>
          <w:sz w:val="16"/>
          <w:szCs w:val="16"/>
        </w:rPr>
        <w:t xml:space="preserve"> albo wykreśla się, albo </w:t>
      </w:r>
      <w:r>
        <w:rPr>
          <w:rFonts w:ascii="Arial" w:hAnsi="Arial" w:cs="Arial"/>
          <w:sz w:val="16"/>
          <w:szCs w:val="16"/>
        </w:rPr>
        <w:t>pozostaje bez zmian</w:t>
      </w:r>
      <w:r w:rsidRPr="009E2614">
        <w:rPr>
          <w:rFonts w:ascii="Arial" w:hAnsi="Arial" w:cs="Arial"/>
          <w:sz w:val="16"/>
          <w:szCs w:val="16"/>
        </w:rPr>
        <w:t>, itp.</w:t>
      </w:r>
    </w:p>
  </w:footnote>
  <w:footnote w:id="2">
    <w:p w:rsidR="00273F0D" w:rsidRPr="00DA1B5B" w:rsidRDefault="00273F0D" w:rsidP="00273F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1B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1B5B">
        <w:rPr>
          <w:rFonts w:ascii="Arial" w:hAnsi="Arial" w:cs="Arial"/>
          <w:sz w:val="18"/>
          <w:szCs w:val="18"/>
        </w:rPr>
        <w:t xml:space="preserve"> w przypadku</w:t>
      </w:r>
      <w:r>
        <w:rPr>
          <w:rFonts w:ascii="Arial" w:hAnsi="Arial" w:cs="Arial"/>
          <w:sz w:val="18"/>
          <w:szCs w:val="18"/>
        </w:rPr>
        <w:t xml:space="preserve"> kierunku osadzonego w innym lub w kilku obszarach należy utworzyć tabelę dla każdego obszaru oddzielnie.</w:t>
      </w:r>
    </w:p>
  </w:footnote>
  <w:footnote w:id="3">
    <w:p w:rsidR="00273F0D" w:rsidRPr="001145AE" w:rsidRDefault="00273F0D" w:rsidP="00273F0D">
      <w:pPr>
        <w:pStyle w:val="Tekstprzypisudolnego"/>
        <w:jc w:val="both"/>
        <w:rPr>
          <w:rFonts w:ascii="Arial" w:hAnsi="Arial" w:cs="Arial"/>
        </w:rPr>
      </w:pPr>
      <w:r w:rsidRPr="009E2614">
        <w:rPr>
          <w:rStyle w:val="Odwoanieprzypisudolnego"/>
          <w:rFonts w:ascii="Arial" w:hAnsi="Arial" w:cs="Arial"/>
        </w:rPr>
        <w:footnoteRef/>
      </w:r>
      <w:r w:rsidRPr="009E2614">
        <w:rPr>
          <w:rFonts w:ascii="Arial" w:hAnsi="Arial" w:cs="Arial"/>
        </w:rPr>
        <w:t xml:space="preserve"> tabela przedstawia udział poszczególnych przedmiotów/modułów w osiąganiu poszczególnych kierunkowych efektów kształcenia,</w:t>
      </w:r>
    </w:p>
  </w:footnote>
  <w:footnote w:id="4">
    <w:p w:rsidR="00273F0D" w:rsidRPr="00A3137B" w:rsidRDefault="00273F0D" w:rsidP="00273F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313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137B">
        <w:rPr>
          <w:rFonts w:ascii="Arial" w:hAnsi="Arial" w:cs="Arial"/>
          <w:sz w:val="18"/>
          <w:szCs w:val="18"/>
        </w:rPr>
        <w:t xml:space="preserve"> lub: przedmioty/moduły związane z praktycznym przygotowaniem zawodowym, służące zdobywaniu przez studenta umiejętności praktycznych i kompetencji społecznych – w przypadku wniosku o utworzenie kierunku studiów o profilu praktycznym</w:t>
      </w:r>
      <w:r>
        <w:rPr>
          <w:rFonts w:ascii="Arial" w:hAnsi="Arial" w:cs="Arial"/>
          <w:sz w:val="18"/>
          <w:szCs w:val="18"/>
        </w:rPr>
        <w:t>,</w:t>
      </w:r>
    </w:p>
  </w:footnote>
  <w:footnote w:id="5">
    <w:p w:rsidR="00273F0D" w:rsidRPr="00A3137B" w:rsidRDefault="00273F0D" w:rsidP="00273F0D">
      <w:pPr>
        <w:tabs>
          <w:tab w:val="left" w:pos="9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313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137B">
        <w:rPr>
          <w:rFonts w:ascii="Arial" w:hAnsi="Arial" w:cs="Arial"/>
          <w:sz w:val="18"/>
          <w:szCs w:val="18"/>
        </w:rPr>
        <w:t xml:space="preserve"> o ile wprowadza się zmiany w tym zakresie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273F0D" w:rsidRPr="009709EF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9709E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09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dotyczy wniosku o utworzenie kierunku studiów o profilu praktycznym,</w:t>
      </w:r>
    </w:p>
  </w:footnote>
  <w:footnote w:id="7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lub posiadane tytuły zawodowe, w przypadku wniosku o utworzenie kierunku studiów o profilu praktycznym</w:t>
      </w:r>
      <w:r>
        <w:rPr>
          <w:rFonts w:ascii="Arial" w:hAnsi="Arial" w:cs="Arial"/>
          <w:sz w:val="18"/>
          <w:szCs w:val="18"/>
        </w:rPr>
        <w:t>,</w:t>
      </w:r>
    </w:p>
  </w:footnote>
  <w:footnote w:id="8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także doświadczenie zawodowe zdobyte poza uczelnią, w przypadku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273F0D" w:rsidRPr="00D41B18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D41B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1B18">
        <w:rPr>
          <w:rFonts w:ascii="Arial" w:hAnsi="Arial" w:cs="Arial"/>
          <w:sz w:val="18"/>
          <w:szCs w:val="18"/>
        </w:rPr>
        <w:t xml:space="preserve"> dotyczy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:rsidR="00273F0D" w:rsidRPr="00DA1B5B" w:rsidRDefault="00273F0D" w:rsidP="00273F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1B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1B5B">
        <w:rPr>
          <w:rFonts w:ascii="Arial" w:hAnsi="Arial" w:cs="Arial"/>
          <w:sz w:val="18"/>
          <w:szCs w:val="18"/>
        </w:rPr>
        <w:t xml:space="preserve"> w przypadku</w:t>
      </w:r>
      <w:r>
        <w:rPr>
          <w:rFonts w:ascii="Arial" w:hAnsi="Arial" w:cs="Arial"/>
          <w:sz w:val="18"/>
          <w:szCs w:val="18"/>
        </w:rPr>
        <w:t xml:space="preserve"> kierunku osadzonego w innym lub w kilku obszarach należy utworzyć tabelę dla każdego obszaru oddzielnie.</w:t>
      </w:r>
    </w:p>
  </w:footnote>
  <w:footnote w:id="11">
    <w:p w:rsidR="00273F0D" w:rsidRPr="001145AE" w:rsidRDefault="00273F0D" w:rsidP="00273F0D">
      <w:pPr>
        <w:pStyle w:val="Tekstprzypisudolnego"/>
        <w:jc w:val="both"/>
        <w:rPr>
          <w:rFonts w:ascii="Arial" w:hAnsi="Arial" w:cs="Arial"/>
        </w:rPr>
      </w:pPr>
      <w:r w:rsidRPr="00115821">
        <w:rPr>
          <w:rStyle w:val="Odwoanieprzypisudolnego"/>
          <w:rFonts w:ascii="Arial" w:hAnsi="Arial" w:cs="Arial"/>
        </w:rPr>
        <w:footnoteRef/>
      </w:r>
      <w:r w:rsidRPr="00115821">
        <w:rPr>
          <w:rFonts w:ascii="Arial" w:hAnsi="Arial" w:cs="Arial"/>
        </w:rPr>
        <w:t xml:space="preserve"> tabela przedstawia udział poszczególnych przedmiotów/modułów w osiąganiu poszczególnych kierunkowych efektów kształcenia,</w:t>
      </w:r>
    </w:p>
  </w:footnote>
  <w:footnote w:id="12">
    <w:p w:rsidR="00273F0D" w:rsidRPr="005B16C1" w:rsidRDefault="00273F0D" w:rsidP="00273F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B16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16C1">
        <w:rPr>
          <w:rFonts w:ascii="Arial" w:hAnsi="Arial" w:cs="Arial"/>
          <w:sz w:val="18"/>
          <w:szCs w:val="18"/>
        </w:rPr>
        <w:t xml:space="preserve"> lub:</w:t>
      </w:r>
      <w:r>
        <w:rPr>
          <w:rFonts w:ascii="Arial" w:hAnsi="Arial" w:cs="Arial"/>
          <w:sz w:val="18"/>
          <w:szCs w:val="18"/>
        </w:rPr>
        <w:t xml:space="preserve"> przedmioty/moduły związane z praktycznym przygotowaniem zawodowym, służące zdobywaniu przez studenta umiejętności praktycznych i kompetencji społecznych – w przypadku</w:t>
      </w:r>
      <w:r w:rsidRPr="005B16C1">
        <w:rPr>
          <w:rFonts w:ascii="Arial" w:hAnsi="Arial" w:cs="Arial"/>
          <w:sz w:val="18"/>
          <w:szCs w:val="18"/>
        </w:rPr>
        <w:t xml:space="preserve">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:rsidR="00273F0D" w:rsidRPr="009709EF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9709E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09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dotyczy wniosku o utworzenie kierunku studiów o profilu praktycznym,</w:t>
      </w:r>
    </w:p>
  </w:footnote>
  <w:footnote w:id="14">
    <w:p w:rsidR="00273F0D" w:rsidRPr="009709EF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9709E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ł</w:t>
      </w:r>
      <w:r w:rsidRPr="009709EF">
        <w:rPr>
          <w:rFonts w:ascii="Arial" w:hAnsi="Arial" w:cs="Arial"/>
          <w:sz w:val="18"/>
          <w:szCs w:val="18"/>
        </w:rPr>
        <w:t>ącznie dla studiów stacjonarnych i</w:t>
      </w:r>
      <w:r>
        <w:rPr>
          <w:rFonts w:ascii="Arial" w:hAnsi="Arial" w:cs="Arial"/>
          <w:sz w:val="18"/>
          <w:szCs w:val="18"/>
        </w:rPr>
        <w:t xml:space="preserve"> niestacjonarnych,</w:t>
      </w:r>
    </w:p>
  </w:footnote>
  <w:footnote w:id="15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nie dotyczy wniosku o utworzenie kierunku studiów o profilu praktycznym</w:t>
      </w:r>
      <w:r>
        <w:rPr>
          <w:rFonts w:ascii="Arial" w:hAnsi="Arial" w:cs="Arial"/>
          <w:sz w:val="18"/>
          <w:szCs w:val="18"/>
        </w:rPr>
        <w:t>,</w:t>
      </w:r>
    </w:p>
  </w:footnote>
  <w:footnote w:id="16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nie dotyczy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  <w:footnote w:id="17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>,</w:t>
      </w:r>
    </w:p>
  </w:footnote>
  <w:footnote w:id="18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także o doświadczeniu zawodowym zdobytym poza uczelnią, w przypadku wniosku </w:t>
      </w:r>
      <w:r>
        <w:rPr>
          <w:rFonts w:ascii="Arial" w:hAnsi="Arial" w:cs="Arial"/>
          <w:sz w:val="18"/>
          <w:szCs w:val="18"/>
        </w:rPr>
        <w:t>o utworzenie kierunku studiów o </w:t>
      </w:r>
      <w:r w:rsidRPr="00B457E0">
        <w:rPr>
          <w:rFonts w:ascii="Arial" w:hAnsi="Arial" w:cs="Arial"/>
          <w:sz w:val="18"/>
          <w:szCs w:val="18"/>
        </w:rPr>
        <w:t>profilu praktycznym</w:t>
      </w:r>
      <w:r>
        <w:rPr>
          <w:rFonts w:ascii="Arial" w:hAnsi="Arial" w:cs="Arial"/>
          <w:sz w:val="18"/>
          <w:szCs w:val="18"/>
        </w:rPr>
        <w:t>,</w:t>
      </w:r>
    </w:p>
  </w:footnote>
  <w:footnote w:id="19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lub posiadane tytuły zawodowe, w przypadku wniosku o utworzenie kierunku studiów o profilu praktycznym</w:t>
      </w:r>
      <w:r>
        <w:rPr>
          <w:rFonts w:ascii="Arial" w:hAnsi="Arial" w:cs="Arial"/>
          <w:sz w:val="18"/>
          <w:szCs w:val="18"/>
        </w:rPr>
        <w:t>,</w:t>
      </w:r>
    </w:p>
  </w:footnote>
  <w:footnote w:id="20">
    <w:p w:rsidR="00273F0D" w:rsidRPr="00B457E0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B457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57E0">
        <w:rPr>
          <w:rFonts w:ascii="Arial" w:hAnsi="Arial" w:cs="Arial"/>
          <w:sz w:val="18"/>
          <w:szCs w:val="18"/>
        </w:rPr>
        <w:t xml:space="preserve"> także doświadczenie zawodowe zdobyte poza uczelnią, w przypadku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  <w:footnote w:id="21">
    <w:p w:rsidR="00273F0D" w:rsidRPr="00D41B18" w:rsidRDefault="00273F0D" w:rsidP="00273F0D">
      <w:pPr>
        <w:pStyle w:val="Tekstprzypisudolnego"/>
        <w:rPr>
          <w:rFonts w:ascii="Arial" w:hAnsi="Arial" w:cs="Arial"/>
          <w:sz w:val="18"/>
          <w:szCs w:val="18"/>
        </w:rPr>
      </w:pPr>
      <w:r w:rsidRPr="00D41B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1B18">
        <w:rPr>
          <w:rFonts w:ascii="Arial" w:hAnsi="Arial" w:cs="Arial"/>
          <w:sz w:val="18"/>
          <w:szCs w:val="18"/>
        </w:rPr>
        <w:t xml:space="preserve"> dotyczy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273F0D" w:rsidRPr="005B16C1" w:rsidRDefault="00273F0D" w:rsidP="00273F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B16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16C1">
        <w:rPr>
          <w:rFonts w:ascii="Arial" w:hAnsi="Arial" w:cs="Arial"/>
          <w:sz w:val="18"/>
          <w:szCs w:val="18"/>
        </w:rPr>
        <w:t xml:space="preserve"> lub:</w:t>
      </w:r>
      <w:r>
        <w:rPr>
          <w:rFonts w:ascii="Arial" w:hAnsi="Arial" w:cs="Arial"/>
          <w:sz w:val="18"/>
          <w:szCs w:val="18"/>
        </w:rPr>
        <w:t xml:space="preserve"> przedmioty/moduły związane z praktycznym przygotowaniem zawodowym, służące zdobywaniu przez studenta umiejętności praktycznych i kompetencji społecznych – w przypadku</w:t>
      </w:r>
      <w:r w:rsidRPr="005B16C1">
        <w:rPr>
          <w:rFonts w:ascii="Arial" w:hAnsi="Arial" w:cs="Arial"/>
          <w:sz w:val="18"/>
          <w:szCs w:val="18"/>
        </w:rPr>
        <w:t xml:space="preserve"> wniosku o utworzenie kierunku studiów o profilu praktycznym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B0"/>
    <w:multiLevelType w:val="multilevel"/>
    <w:tmpl w:val="492EF22C"/>
    <w:lvl w:ilvl="0">
      <w:start w:val="1"/>
      <w:numFmt w:val="decimal"/>
      <w:suff w:val="space"/>
      <w:lvlText w:val="%1)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5350"/>
    <w:multiLevelType w:val="multilevel"/>
    <w:tmpl w:val="9D066E90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687027"/>
    <w:multiLevelType w:val="multilevel"/>
    <w:tmpl w:val="D76AB660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B2044B"/>
    <w:multiLevelType w:val="multilevel"/>
    <w:tmpl w:val="EBB89232"/>
    <w:lvl w:ilvl="0">
      <w:start w:val="1"/>
      <w:numFmt w:val="ordinal"/>
      <w:suff w:val="space"/>
      <w:lvlText w:val="%1"/>
      <w:lvlJc w:val="right"/>
      <w:pPr>
        <w:ind w:left="4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3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9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5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3" w:hanging="360"/>
      </w:pPr>
      <w:rPr>
        <w:rFonts w:hint="default"/>
      </w:rPr>
    </w:lvl>
  </w:abstractNum>
  <w:abstractNum w:abstractNumId="5" w15:restartNumberingAfterBreak="0">
    <w:nsid w:val="15A10695"/>
    <w:multiLevelType w:val="multilevel"/>
    <w:tmpl w:val="E5D4A248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righ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6B60B2"/>
    <w:multiLevelType w:val="multilevel"/>
    <w:tmpl w:val="2E76EFE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3C39F2"/>
    <w:multiLevelType w:val="multilevel"/>
    <w:tmpl w:val="810294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6D59DA"/>
    <w:multiLevelType w:val="multilevel"/>
    <w:tmpl w:val="A0626B6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BD729F"/>
    <w:multiLevelType w:val="multilevel"/>
    <w:tmpl w:val="12F6A5D6"/>
    <w:lvl w:ilvl="0">
      <w:start w:val="2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DB6F66"/>
    <w:multiLevelType w:val="multilevel"/>
    <w:tmpl w:val="80E8C976"/>
    <w:lvl w:ilvl="0">
      <w:start w:val="3"/>
      <w:numFmt w:val="decimal"/>
      <w:suff w:val="space"/>
      <w:lvlText w:val="%1."/>
      <w:lvlJc w:val="righ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522AE6"/>
    <w:multiLevelType w:val="multilevel"/>
    <w:tmpl w:val="A0626B6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2305DE"/>
    <w:multiLevelType w:val="multilevel"/>
    <w:tmpl w:val="492EF22C"/>
    <w:lvl w:ilvl="0">
      <w:start w:val="1"/>
      <w:numFmt w:val="decimal"/>
      <w:suff w:val="space"/>
      <w:lvlText w:val="%1)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7649F5"/>
    <w:multiLevelType w:val="multilevel"/>
    <w:tmpl w:val="2708E3EE"/>
    <w:lvl w:ilvl="0">
      <w:start w:val="2"/>
      <w:numFmt w:val="decimal"/>
      <w:suff w:val="space"/>
      <w:lvlText w:val="%1."/>
      <w:lvlJc w:val="righ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FE194A"/>
    <w:multiLevelType w:val="hybridMultilevel"/>
    <w:tmpl w:val="DAD482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FC2481"/>
    <w:multiLevelType w:val="multilevel"/>
    <w:tmpl w:val="EBB89232"/>
    <w:lvl w:ilvl="0">
      <w:start w:val="1"/>
      <w:numFmt w:val="ordinal"/>
      <w:suff w:val="space"/>
      <w:lvlText w:val="%1"/>
      <w:lvlJc w:val="right"/>
      <w:pPr>
        <w:ind w:left="4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3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9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5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3" w:hanging="360"/>
      </w:pPr>
      <w:rPr>
        <w:rFonts w:hint="default"/>
      </w:rPr>
    </w:lvl>
  </w:abstractNum>
  <w:abstractNum w:abstractNumId="16" w15:restartNumberingAfterBreak="0">
    <w:nsid w:val="55BC5D51"/>
    <w:multiLevelType w:val="multilevel"/>
    <w:tmpl w:val="12F6A5D6"/>
    <w:lvl w:ilvl="0">
      <w:start w:val="2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8" w15:restartNumberingAfterBreak="0">
    <w:nsid w:val="5A1524F2"/>
    <w:multiLevelType w:val="multilevel"/>
    <w:tmpl w:val="9B769F52"/>
    <w:lvl w:ilvl="0">
      <w:start w:val="2"/>
      <w:numFmt w:val="decimal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5F446D"/>
    <w:multiLevelType w:val="multilevel"/>
    <w:tmpl w:val="12F6A5D6"/>
    <w:lvl w:ilvl="0">
      <w:start w:val="2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EF2DA6"/>
    <w:multiLevelType w:val="multilevel"/>
    <w:tmpl w:val="2E76EFE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1630C9"/>
    <w:multiLevelType w:val="multilevel"/>
    <w:tmpl w:val="D76AB660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F91EFC"/>
    <w:multiLevelType w:val="multilevel"/>
    <w:tmpl w:val="0E1ED58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287522"/>
    <w:multiLevelType w:val="multilevel"/>
    <w:tmpl w:val="0554B944"/>
    <w:lvl w:ilvl="0">
      <w:start w:val="2"/>
      <w:numFmt w:val="decimal"/>
      <w:suff w:val="space"/>
      <w:lvlText w:val="%1."/>
      <w:lvlJc w:val="righ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suff w:val="space"/>
      <w:lvlText w:val="%2)"/>
      <w:lvlJc w:val="righ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2"/>
  </w:num>
  <w:num w:numId="17">
    <w:abstractNumId w:val="0"/>
  </w:num>
  <w:num w:numId="18">
    <w:abstractNumId w:val="6"/>
    <w:lvlOverride w:ilvl="0">
      <w:lvl w:ilvl="0">
        <w:start w:val="1"/>
        <w:numFmt w:val="decimal"/>
        <w:suff w:val="space"/>
        <w:lvlText w:val="%1)"/>
        <w:lvlJc w:val="righ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righ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6"/>
    <w:lvlOverride w:ilvl="0">
      <w:lvl w:ilvl="0">
        <w:start w:val="1"/>
        <w:numFmt w:val="decimal"/>
        <w:suff w:val="space"/>
        <w:lvlText w:val="%1."/>
        <w:lvlJc w:val="righ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righ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0"/>
    <w:lvlOverride w:ilvl="0">
      <w:lvl w:ilvl="0">
        <w:start w:val="3"/>
        <w:numFmt w:val="decimal"/>
        <w:suff w:val="space"/>
        <w:lvlText w:val="%1."/>
        <w:lvlJc w:val="right"/>
        <w:pPr>
          <w:ind w:left="284" w:firstLine="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lowerLetter"/>
        <w:suff w:val="space"/>
        <w:lvlText w:val="%2)"/>
        <w:lvlJc w:val="righ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suff w:val="space"/>
        <w:lvlText w:val="%3)"/>
        <w:lvlJc w:val="righ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3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0D"/>
    <w:rsid w:val="00273F0D"/>
    <w:rsid w:val="004B6994"/>
    <w:rsid w:val="005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C6A2-8495-4317-87C0-6DAC0432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3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73F0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273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73F0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73F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73F0D"/>
    <w:rPr>
      <w:vertAlign w:val="superscript"/>
    </w:rPr>
  </w:style>
  <w:style w:type="table" w:styleId="Tabela-Siatka">
    <w:name w:val="Table Grid"/>
    <w:basedOn w:val="Standardowy"/>
    <w:uiPriority w:val="39"/>
    <w:rsid w:val="0027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73F0D"/>
    <w:pPr>
      <w:widowControl w:val="0"/>
      <w:spacing w:before="120"/>
      <w:ind w:left="559" w:hanging="420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3F0D"/>
    <w:rPr>
      <w:rFonts w:ascii="Times New Roman" w:eastAsia="Times New Roman" w:hAnsi="Times New Roman" w:cs="Times New Roman"/>
      <w:sz w:val="20"/>
      <w:szCs w:val="20"/>
    </w:rPr>
  </w:style>
  <w:style w:type="character" w:customStyle="1" w:styleId="h1">
    <w:name w:val="h1"/>
    <w:basedOn w:val="Domylnaczcionkaakapitu"/>
    <w:rsid w:val="00273F0D"/>
  </w:style>
  <w:style w:type="table" w:customStyle="1" w:styleId="TableNormal">
    <w:name w:val="Table Normal"/>
    <w:uiPriority w:val="2"/>
    <w:semiHidden/>
    <w:unhideWhenUsed/>
    <w:qFormat/>
    <w:rsid w:val="00273F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273F0D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273F0D"/>
    <w:pPr>
      <w:widowControl w:val="0"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3F0D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73F0D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3F0D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3F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F0D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3F0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27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F0D"/>
    <w:pPr>
      <w:widowControl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F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7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73F0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273F0D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3F0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7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7138</Words>
  <Characters>42828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49151</dc:creator>
  <cp:keywords/>
  <dc:description/>
  <cp:lastModifiedBy>49151</cp:lastModifiedBy>
  <cp:revision>1</cp:revision>
  <dcterms:created xsi:type="dcterms:W3CDTF">2017-11-08T10:46:00Z</dcterms:created>
  <dcterms:modified xsi:type="dcterms:W3CDTF">2017-11-08T10:48:00Z</dcterms:modified>
</cp:coreProperties>
</file>